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Are you ready to encounter Jesus through the Gospel of John?</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w:t>
      </w:r>
      <w:r w:rsidDel="00000000" w:rsidR="00000000" w:rsidRPr="00000000">
        <w:rPr>
          <w:b w:val="1"/>
          <w:bCs w:val="1"/>
          <w:rtl w:val="0"/>
        </w:rPr>
        <w:t xml:space="preserve"> [DATE], [PARISH NAME] </w:t>
      </w:r>
      <w:r w:rsidDel="00000000" w:rsidR="00000000" w:rsidRPr="00000000">
        <w:rPr>
          <w:rtl w:val="0"/>
        </w:rPr>
        <w:t xml:space="preserve">will be offering </w:t>
      </w:r>
      <w:r w:rsidDel="00000000" w:rsidR="00000000" w:rsidRPr="00000000">
        <w:rPr>
          <w:b w:val="1"/>
          <w:bCs w:val="1"/>
          <w:i w:val="1"/>
          <w:iCs w:val="1"/>
          <w:rtl w:val="0"/>
        </w:rPr>
        <w:t xml:space="preserve">Follow Me: Meeting Jesus in the Gospel of John</w:t>
      </w:r>
      <w:r w:rsidDel="00000000" w:rsidR="00000000" w:rsidRPr="00000000">
        <w:rPr>
          <w:rtl w:val="0"/>
        </w:rPr>
        <w:t xml:space="preserve">, an eight-session study led by </w:t>
      </w:r>
      <w:r w:rsidDel="00000000" w:rsidR="00000000" w:rsidRPr="00000000">
        <w:rPr>
          <w:b w:val="1"/>
          <w:bCs w:val="1"/>
          <w:rtl w:val="0"/>
        </w:rPr>
        <w:t xml:space="preserve">Dr. Edward Sri </w:t>
      </w:r>
      <w:r w:rsidDel="00000000" w:rsidR="00000000" w:rsidRPr="00000000">
        <w:rPr>
          <w:rtl w:val="0"/>
        </w:rPr>
        <w:t xml:space="preserve">that invites you to encounter Jesus through the Gospel of John and discover what it truly means to follow him.</w:t>
      </w:r>
    </w:p>
    <w:p w:rsidR="00000000" w:rsidDel="00000000" w:rsidP="00000000" w:rsidRDefault="00000000" w:rsidRPr="00000000" w14:paraId="00000004">
      <w:pPr>
        <w:spacing w:after="240" w:before="240" w:lineRule="auto"/>
        <w:rPr/>
      </w:pPr>
      <w:r w:rsidDel="00000000" w:rsidR="00000000" w:rsidRPr="00000000">
        <w:rPr>
          <w:rtl w:val="0"/>
        </w:rPr>
        <w:t xml:space="preserve">John’s Gospel reveals Jesus as the Good Shepherd who seeks us and calls us into a deeper relationship with him.</w:t>
      </w:r>
    </w:p>
    <w:p w:rsidR="00000000" w:rsidDel="00000000" w:rsidP="00000000" w:rsidRDefault="00000000" w:rsidRPr="00000000" w14:paraId="00000005">
      <w:pPr>
        <w:spacing w:after="240" w:before="240" w:lineRule="auto"/>
        <w:rPr/>
      </w:pPr>
      <w:r w:rsidDel="00000000" w:rsidR="00000000" w:rsidRPr="00000000">
        <w:rPr>
          <w:rtl w:val="0"/>
        </w:rPr>
        <w:t xml:space="preserve">Throughout this study, you will explore key passages that show how Christ invites us not only to believe in him but to become his disciples and friends, trusting in his mercy and learning to love others as he has loved us.</w:t>
      </w:r>
    </w:p>
    <w:p w:rsidR="00000000" w:rsidDel="00000000" w:rsidP="00000000" w:rsidRDefault="00000000" w:rsidRPr="00000000" w14:paraId="00000006">
      <w:pPr>
        <w:spacing w:after="240" w:before="240" w:lineRule="auto"/>
        <w:rPr/>
      </w:pPr>
      <w:r w:rsidDel="00000000" w:rsidR="00000000" w:rsidRPr="00000000">
        <w:rPr>
          <w:rtl w:val="0"/>
        </w:rPr>
        <w:t xml:space="preserve">If you are looking to grow as a disciple and deepen your friendship with Christ, this study is the perfect opportunity for you!</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