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934CD" w14:textId="77777777" w:rsidR="007050FC" w:rsidRDefault="007050FC"/>
    <w:p w14:paraId="4C8B90E9" w14:textId="77777777" w:rsidR="006D51C8" w:rsidRDefault="006D51C8"/>
    <w:p w14:paraId="21431EFA" w14:textId="77777777" w:rsidR="006D51C8" w:rsidRDefault="006D51C8"/>
    <w:p w14:paraId="2708189D" w14:textId="77777777" w:rsidR="006D51C8" w:rsidRDefault="006D51C8"/>
    <w:p w14:paraId="7CA516EC" w14:textId="77777777" w:rsidR="006D51C8" w:rsidRDefault="006D51C8"/>
    <w:p w14:paraId="646D5E68" w14:textId="77777777" w:rsidR="006D51C8" w:rsidRDefault="006D51C8"/>
    <w:p w14:paraId="52CBB397" w14:textId="77777777" w:rsidR="006D51C8" w:rsidRDefault="006D51C8"/>
    <w:p w14:paraId="6BB592B3" w14:textId="77777777" w:rsidR="006D51C8" w:rsidRDefault="006D51C8"/>
    <w:p w14:paraId="2FC9DDFB" w14:textId="77777777" w:rsidR="006D51C8" w:rsidRDefault="006D51C8"/>
    <w:p w14:paraId="6E55B0E2" w14:textId="439361B1" w:rsidR="006D51C8" w:rsidRDefault="006D51C8"/>
    <w:p w14:paraId="08178D69" w14:textId="4133FD0E" w:rsidR="00CD4EE4" w:rsidRDefault="00CD4EE4"/>
    <w:p w14:paraId="027FE033" w14:textId="7EC8BD65" w:rsidR="00CD4EE4" w:rsidRDefault="00CD4EE4"/>
    <w:p w14:paraId="7616C6B9" w14:textId="77777777" w:rsidR="00CD4EE4" w:rsidRDefault="00CD4EE4"/>
    <w:p w14:paraId="620CFA07" w14:textId="5D22CD2F" w:rsidR="00C876FC" w:rsidRDefault="006D51C8" w:rsidP="00C876FC">
      <w:pPr>
        <w:pStyle w:val="MainBody"/>
        <w:spacing w:after="142"/>
        <w:jc w:val="center"/>
        <w:rPr>
          <w:rStyle w:val="bluebullet"/>
          <w:rFonts w:ascii="Futura PT Bold" w:cs="Futura PT Bold"/>
          <w:caps/>
          <w:color w:val="1F2834"/>
          <w:spacing w:val="9"/>
          <w:sz w:val="36"/>
          <w:szCs w:val="36"/>
        </w:rPr>
      </w:pPr>
      <w:r>
        <w:rPr>
          <w:rStyle w:val="bluebullet"/>
          <w:rFonts w:ascii="Futura PT Bold" w:cs="Futura PT Bold"/>
          <w:caps/>
          <w:color w:val="1F2834"/>
          <w:spacing w:val="9"/>
          <w:sz w:val="36"/>
          <w:szCs w:val="36"/>
        </w:rPr>
        <w:t xml:space="preserve">SAMPLE </w:t>
      </w:r>
      <w:r w:rsidR="00C876FC">
        <w:rPr>
          <w:rStyle w:val="bluebullet"/>
          <w:rFonts w:ascii="Futura PT Bold" w:cs="Futura PT Bold"/>
          <w:caps/>
          <w:color w:val="1F2834"/>
          <w:spacing w:val="9"/>
          <w:sz w:val="36"/>
          <w:szCs w:val="36"/>
        </w:rPr>
        <w:t>bulletin</w:t>
      </w:r>
      <w:r>
        <w:rPr>
          <w:rStyle w:val="bluebullet"/>
          <w:rFonts w:ascii="Futura PT Bold" w:cs="Futura PT Bold"/>
          <w:caps/>
          <w:color w:val="1F2834"/>
          <w:spacing w:val="9"/>
          <w:sz w:val="36"/>
          <w:szCs w:val="36"/>
        </w:rPr>
        <w:t xml:space="preserve"> ANNOUNCE</w:t>
      </w:r>
      <w:r w:rsidR="00C876FC">
        <w:rPr>
          <w:rStyle w:val="bluebullet"/>
          <w:rFonts w:ascii="Futura PT Bold" w:cs="Futura PT Bold"/>
          <w:caps/>
          <w:color w:val="1F2834"/>
          <w:spacing w:val="9"/>
          <w:sz w:val="36"/>
          <w:szCs w:val="36"/>
        </w:rPr>
        <w:t>ment</w:t>
      </w:r>
    </w:p>
    <w:p w14:paraId="67DD4D25" w14:textId="01525489" w:rsidR="00941C54" w:rsidRPr="00941C54" w:rsidRDefault="00941C54" w:rsidP="00941C54">
      <w:pPr>
        <w:spacing w:line="276" w:lineRule="auto"/>
        <w:jc w:val="center"/>
        <w:rPr>
          <w:rFonts w:ascii="Times" w:eastAsia="Times New Roman" w:hAnsi="Times" w:cs="Times New Roman"/>
          <w:b/>
          <w:bCs/>
        </w:rPr>
      </w:pPr>
      <w:r w:rsidRPr="00941C54">
        <w:rPr>
          <w:rFonts w:ascii="Times" w:eastAsia="Times New Roman" w:hAnsi="Times" w:cs="Times New Roman"/>
          <w:b/>
          <w:bCs/>
          <w:color w:val="000000"/>
          <w:sz w:val="22"/>
          <w:szCs w:val="22"/>
        </w:rPr>
        <w:t>This can be placed in your parish bulletin. Simply insert your study details and make any other changes you like.</w:t>
      </w:r>
    </w:p>
    <w:p w14:paraId="2FE56A58" w14:textId="77777777" w:rsidR="00941C54" w:rsidRPr="00941C54" w:rsidRDefault="00941C54" w:rsidP="00941C54">
      <w:pPr>
        <w:spacing w:line="276" w:lineRule="auto"/>
        <w:rPr>
          <w:rFonts w:ascii="Times" w:eastAsia="Times New Roman" w:hAnsi="Times" w:cs="Times New Roman"/>
        </w:rPr>
      </w:pPr>
    </w:p>
    <w:p w14:paraId="0F2D8D03" w14:textId="77777777" w:rsidR="00941C54" w:rsidRPr="00941C54" w:rsidRDefault="00941C54" w:rsidP="00941C54">
      <w:pPr>
        <w:spacing w:line="276" w:lineRule="auto"/>
        <w:rPr>
          <w:rFonts w:ascii="Times" w:eastAsia="Times New Roman" w:hAnsi="Times" w:cs="Times New Roman"/>
        </w:rPr>
      </w:pPr>
      <w:r w:rsidRPr="00941C54">
        <w:rPr>
          <w:rFonts w:ascii="Times" w:eastAsia="Times New Roman" w:hAnsi="Times" w:cs="Times New Roman"/>
          <w:i/>
          <w:iCs/>
          <w:color w:val="000000"/>
          <w:sz w:val="22"/>
          <w:szCs w:val="22"/>
        </w:rPr>
        <w:t xml:space="preserve">An Introduction to the Theology of the Body: Discovering the Master Plan for Your Life </w:t>
      </w:r>
      <w:r w:rsidRPr="00941C54">
        <w:rPr>
          <w:rFonts w:ascii="Times" w:eastAsia="Times New Roman" w:hAnsi="Times" w:cs="Times New Roman"/>
          <w:color w:val="000000"/>
          <w:sz w:val="22"/>
          <w:szCs w:val="22"/>
        </w:rPr>
        <w:t xml:space="preserve">is an eight-part, four-hour study designed to give you a solid understanding of God’s plan for humanity. It addresses the two most fundamental and universal questions: 1) What does it mean to be made human, male and female, in the image and likeness of God? 2) How can I live my life in a way that brings happiness and fulfillment? This study is for </w:t>
      </w:r>
      <w:proofErr w:type="gramStart"/>
      <w:r w:rsidRPr="00941C54">
        <w:rPr>
          <w:rFonts w:ascii="Times" w:eastAsia="Times New Roman" w:hAnsi="Times" w:cs="Times New Roman"/>
          <w:color w:val="000000"/>
          <w:sz w:val="22"/>
          <w:szCs w:val="22"/>
        </w:rPr>
        <w:t>every “body”</w:t>
      </w:r>
      <w:proofErr w:type="gramEnd"/>
      <w:r w:rsidRPr="00941C54">
        <w:rPr>
          <w:rFonts w:ascii="Times" w:eastAsia="Times New Roman" w:hAnsi="Times" w:cs="Times New Roman"/>
          <w:color w:val="000000"/>
          <w:sz w:val="22"/>
          <w:szCs w:val="22"/>
        </w:rPr>
        <w:t xml:space="preserve"> who desires to reach his or her full potential in this life.</w:t>
      </w:r>
    </w:p>
    <w:p w14:paraId="618753CD" w14:textId="77777777" w:rsidR="00941C54" w:rsidRPr="00941C54" w:rsidRDefault="00941C54" w:rsidP="00941C54">
      <w:pPr>
        <w:spacing w:line="276" w:lineRule="auto"/>
        <w:rPr>
          <w:rFonts w:ascii="Times" w:eastAsia="Times New Roman" w:hAnsi="Times" w:cs="Times New Roman"/>
        </w:rPr>
      </w:pPr>
    </w:p>
    <w:p w14:paraId="1FA6C3A7" w14:textId="77777777" w:rsidR="00941C54" w:rsidRPr="00941C54" w:rsidRDefault="00941C54" w:rsidP="00941C54">
      <w:pPr>
        <w:spacing w:line="276" w:lineRule="auto"/>
        <w:rPr>
          <w:rFonts w:ascii="Times" w:eastAsia="Times New Roman" w:hAnsi="Times" w:cs="Times New Roman"/>
        </w:rPr>
      </w:pPr>
      <w:r w:rsidRPr="00941C54">
        <w:rPr>
          <w:rFonts w:ascii="Times" w:eastAsia="Times New Roman" w:hAnsi="Times" w:cs="Times New Roman"/>
          <w:color w:val="000000"/>
          <w:sz w:val="22"/>
          <w:szCs w:val="22"/>
        </w:rPr>
        <w:t xml:space="preserve">[PARISH NAME] will begin the </w:t>
      </w:r>
      <w:r w:rsidRPr="00941C54">
        <w:rPr>
          <w:rFonts w:ascii="Times" w:eastAsia="Times New Roman" w:hAnsi="Times" w:cs="Times New Roman"/>
          <w:i/>
          <w:iCs/>
          <w:color w:val="000000"/>
          <w:sz w:val="22"/>
          <w:szCs w:val="22"/>
        </w:rPr>
        <w:t xml:space="preserve">Introduction to the Theology of the Body </w:t>
      </w:r>
      <w:r w:rsidRPr="00941C54">
        <w:rPr>
          <w:rFonts w:ascii="Times" w:eastAsia="Times New Roman" w:hAnsi="Times" w:cs="Times New Roman"/>
          <w:color w:val="000000"/>
          <w:sz w:val="22"/>
          <w:szCs w:val="22"/>
        </w:rPr>
        <w:t>study on [DATE] at [TIME]. Participants will meet every week to view an engaging video presentation by Christopher West, followed by a lively group discussion and fellowship. For more information or to register, contact [NAME] at [PHONE NUMBER AND EMAIL]. We hope you can join us!</w:t>
      </w:r>
    </w:p>
    <w:p w14:paraId="0D6E8D10" w14:textId="523817AC" w:rsidR="00941C54" w:rsidRDefault="00941C54">
      <w:pPr>
        <w:rPr>
          <w:rFonts w:ascii="Times" w:hAnsi="Times" w:cs="Times New Roman"/>
        </w:rPr>
      </w:pPr>
      <w:r>
        <w:rPr>
          <w:rFonts w:ascii="Times" w:hAnsi="Times" w:cs="Times New Roman"/>
        </w:rPr>
        <w:br w:type="page"/>
      </w:r>
    </w:p>
    <w:p w14:paraId="4CF0FE3F" w14:textId="54568BC8" w:rsidR="006D51C8" w:rsidRDefault="006D51C8" w:rsidP="00941C54">
      <w:pPr>
        <w:suppressAutoHyphens/>
        <w:autoSpaceDE w:val="0"/>
        <w:autoSpaceDN w:val="0"/>
        <w:adjustRightInd w:val="0"/>
        <w:spacing w:after="180" w:line="276" w:lineRule="auto"/>
        <w:jc w:val="both"/>
        <w:textAlignment w:val="center"/>
        <w:rPr>
          <w:rFonts w:ascii="Times" w:hAnsi="Times" w:cs="Times New Roman"/>
        </w:rPr>
      </w:pPr>
    </w:p>
    <w:p w14:paraId="173D49C8" w14:textId="25443422" w:rsidR="00941C54" w:rsidRDefault="00941C54" w:rsidP="00941C54">
      <w:pPr>
        <w:suppressAutoHyphens/>
        <w:autoSpaceDE w:val="0"/>
        <w:autoSpaceDN w:val="0"/>
        <w:adjustRightInd w:val="0"/>
        <w:spacing w:after="180" w:line="276" w:lineRule="auto"/>
        <w:jc w:val="both"/>
        <w:textAlignment w:val="center"/>
        <w:rPr>
          <w:rFonts w:ascii="Times" w:hAnsi="Times" w:cs="Times New Roman"/>
        </w:rPr>
      </w:pPr>
    </w:p>
    <w:p w14:paraId="4490B1DA" w14:textId="7E03C631" w:rsidR="00941C54" w:rsidRDefault="00941C54" w:rsidP="00941C54">
      <w:pPr>
        <w:suppressAutoHyphens/>
        <w:autoSpaceDE w:val="0"/>
        <w:autoSpaceDN w:val="0"/>
        <w:adjustRightInd w:val="0"/>
        <w:spacing w:after="180" w:line="276" w:lineRule="auto"/>
        <w:jc w:val="both"/>
        <w:textAlignment w:val="center"/>
        <w:rPr>
          <w:rFonts w:ascii="Times" w:hAnsi="Times" w:cs="Times New Roman"/>
        </w:rPr>
      </w:pPr>
    </w:p>
    <w:p w14:paraId="71D7495F" w14:textId="6B26C037" w:rsidR="00941C54" w:rsidRDefault="00941C54" w:rsidP="00941C54">
      <w:pPr>
        <w:suppressAutoHyphens/>
        <w:autoSpaceDE w:val="0"/>
        <w:autoSpaceDN w:val="0"/>
        <w:adjustRightInd w:val="0"/>
        <w:spacing w:after="180" w:line="276" w:lineRule="auto"/>
        <w:jc w:val="both"/>
        <w:textAlignment w:val="center"/>
        <w:rPr>
          <w:rFonts w:ascii="Times" w:hAnsi="Times" w:cs="Times New Roman"/>
        </w:rPr>
      </w:pPr>
    </w:p>
    <w:p w14:paraId="48A8DDD0" w14:textId="11525AB1" w:rsidR="00941C54" w:rsidRDefault="00941C54" w:rsidP="00941C54">
      <w:pPr>
        <w:suppressAutoHyphens/>
        <w:autoSpaceDE w:val="0"/>
        <w:autoSpaceDN w:val="0"/>
        <w:adjustRightInd w:val="0"/>
        <w:spacing w:after="180" w:line="276" w:lineRule="auto"/>
        <w:jc w:val="both"/>
        <w:textAlignment w:val="center"/>
        <w:rPr>
          <w:rFonts w:ascii="Times" w:hAnsi="Times" w:cs="Times New Roman"/>
        </w:rPr>
      </w:pPr>
    </w:p>
    <w:p w14:paraId="1F6E01E2" w14:textId="5A4AFCD0" w:rsidR="00941C54" w:rsidRDefault="00941C54" w:rsidP="00941C54">
      <w:pPr>
        <w:suppressAutoHyphens/>
        <w:autoSpaceDE w:val="0"/>
        <w:autoSpaceDN w:val="0"/>
        <w:adjustRightInd w:val="0"/>
        <w:spacing w:after="180" w:line="276" w:lineRule="auto"/>
        <w:jc w:val="both"/>
        <w:textAlignment w:val="center"/>
        <w:rPr>
          <w:rFonts w:ascii="Times" w:hAnsi="Times" w:cs="Times New Roman"/>
        </w:rPr>
      </w:pPr>
    </w:p>
    <w:p w14:paraId="09D19CDF" w14:textId="497BBA4D" w:rsidR="00941C54" w:rsidRDefault="00941C54" w:rsidP="00941C54">
      <w:pPr>
        <w:suppressAutoHyphens/>
        <w:autoSpaceDE w:val="0"/>
        <w:autoSpaceDN w:val="0"/>
        <w:adjustRightInd w:val="0"/>
        <w:spacing w:after="180" w:line="276" w:lineRule="auto"/>
        <w:jc w:val="both"/>
        <w:textAlignment w:val="center"/>
        <w:rPr>
          <w:rFonts w:ascii="Times" w:hAnsi="Times" w:cs="Times New Roman"/>
        </w:rPr>
      </w:pPr>
    </w:p>
    <w:p w14:paraId="2AA70B05" w14:textId="77777777" w:rsidR="00941C54" w:rsidRPr="00941C54" w:rsidRDefault="00941C54" w:rsidP="00941C54">
      <w:pPr>
        <w:suppressAutoHyphens/>
        <w:autoSpaceDE w:val="0"/>
        <w:autoSpaceDN w:val="0"/>
        <w:adjustRightInd w:val="0"/>
        <w:spacing w:after="180" w:line="276" w:lineRule="auto"/>
        <w:jc w:val="both"/>
        <w:textAlignment w:val="center"/>
        <w:rPr>
          <w:rFonts w:ascii="Times" w:hAnsi="Times" w:cs="Times New Roman"/>
        </w:rPr>
      </w:pPr>
    </w:p>
    <w:p w14:paraId="1F26CDFA" w14:textId="77777777" w:rsidR="00C876FC" w:rsidRDefault="00C876FC" w:rsidP="00C876FC">
      <w:pPr>
        <w:pStyle w:val="MainBody"/>
        <w:spacing w:after="142"/>
        <w:jc w:val="center"/>
        <w:rPr>
          <w:rStyle w:val="bluebullet"/>
          <w:rFonts w:ascii="Futura PT Bold" w:cs="Futura PT Bold"/>
          <w:caps/>
          <w:color w:val="1F2834"/>
          <w:spacing w:val="9"/>
          <w:sz w:val="36"/>
          <w:szCs w:val="36"/>
        </w:rPr>
      </w:pPr>
      <w:r>
        <w:rPr>
          <w:rStyle w:val="bluebullet"/>
          <w:rFonts w:ascii="Futura PT Bold" w:cs="Futura PT Bold"/>
          <w:caps/>
          <w:color w:val="1F2834"/>
          <w:spacing w:val="9"/>
          <w:sz w:val="36"/>
          <w:szCs w:val="36"/>
        </w:rPr>
        <w:t>SAMPLE PULPIT ANNOUNCEment</w:t>
      </w:r>
    </w:p>
    <w:p w14:paraId="515758DE" w14:textId="77777777" w:rsidR="00941C54" w:rsidRPr="00941C54" w:rsidRDefault="00941C54" w:rsidP="00941C54">
      <w:pPr>
        <w:spacing w:line="276" w:lineRule="auto"/>
        <w:jc w:val="center"/>
        <w:rPr>
          <w:rFonts w:ascii="Times" w:eastAsia="Times New Roman" w:hAnsi="Times" w:cs="Times New Roman"/>
          <w:b/>
          <w:bCs/>
        </w:rPr>
      </w:pPr>
      <w:r w:rsidRPr="00941C54">
        <w:rPr>
          <w:rFonts w:ascii="Times" w:eastAsia="Times New Roman" w:hAnsi="Times" w:cs="Arial"/>
          <w:b/>
          <w:bCs/>
          <w:color w:val="000000"/>
          <w:sz w:val="22"/>
          <w:szCs w:val="22"/>
        </w:rPr>
        <w:t>This can be delivered by your pastor during your parish’s Mass announcements.</w:t>
      </w:r>
    </w:p>
    <w:p w14:paraId="57926C0B" w14:textId="655E79A2" w:rsidR="00941C54" w:rsidRPr="00941C54" w:rsidRDefault="00941C54" w:rsidP="00941C54">
      <w:pPr>
        <w:spacing w:line="276" w:lineRule="auto"/>
        <w:jc w:val="center"/>
        <w:rPr>
          <w:rFonts w:ascii="Times" w:eastAsia="Times New Roman" w:hAnsi="Times" w:cs="Times New Roman"/>
          <w:b/>
          <w:bCs/>
        </w:rPr>
      </w:pPr>
      <w:r w:rsidRPr="00941C54">
        <w:rPr>
          <w:rFonts w:ascii="Times" w:eastAsia="Times New Roman" w:hAnsi="Times" w:cs="Arial"/>
          <w:b/>
          <w:bCs/>
          <w:color w:val="000000"/>
          <w:sz w:val="22"/>
          <w:szCs w:val="22"/>
        </w:rPr>
        <w:t>Simply insert your study details and make any other changes you like.</w:t>
      </w:r>
    </w:p>
    <w:p w14:paraId="072E84B6" w14:textId="305C562B" w:rsidR="00941C54" w:rsidRPr="00941C54" w:rsidRDefault="00941C54" w:rsidP="00941C54">
      <w:pPr>
        <w:spacing w:before="400" w:after="120" w:line="276" w:lineRule="auto"/>
        <w:jc w:val="center"/>
        <w:outlineLvl w:val="0"/>
        <w:rPr>
          <w:rFonts w:ascii="Times" w:eastAsia="Times New Roman" w:hAnsi="Times" w:cs="Times New Roman"/>
          <w:b/>
          <w:bCs/>
          <w:kern w:val="36"/>
          <w:sz w:val="28"/>
          <w:szCs w:val="28"/>
        </w:rPr>
      </w:pPr>
      <w:r w:rsidRPr="00941C54">
        <w:rPr>
          <w:rFonts w:ascii="Times" w:eastAsia="Times New Roman" w:hAnsi="Times" w:cs="Arial"/>
          <w:b/>
          <w:bCs/>
          <w:color w:val="000000"/>
          <w:kern w:val="36"/>
          <w:sz w:val="28"/>
          <w:szCs w:val="28"/>
        </w:rPr>
        <w:t>An Introduction to the Theology of the Body: Discovering the Master Plan for Your Life</w:t>
      </w:r>
    </w:p>
    <w:p w14:paraId="1EA5DE4F" w14:textId="77777777" w:rsidR="00941C54" w:rsidRPr="00941C54" w:rsidRDefault="00941C54" w:rsidP="00941C54">
      <w:pPr>
        <w:spacing w:line="276" w:lineRule="auto"/>
        <w:rPr>
          <w:rFonts w:ascii="Times" w:eastAsia="Times New Roman" w:hAnsi="Times" w:cs="Times New Roman"/>
        </w:rPr>
      </w:pPr>
      <w:r w:rsidRPr="00941C54">
        <w:rPr>
          <w:rFonts w:ascii="Times" w:eastAsia="Times New Roman" w:hAnsi="Times" w:cs="Arial"/>
          <w:color w:val="000000"/>
          <w:sz w:val="22"/>
          <w:szCs w:val="22"/>
        </w:rPr>
        <w:t>What does it mean to be made human, male and female, in the image and likeness of God? How can I live my life in a way that brings happiness and fulfillment? </w:t>
      </w:r>
    </w:p>
    <w:p w14:paraId="5C4E4C46" w14:textId="77777777" w:rsidR="00941C54" w:rsidRPr="00941C54" w:rsidRDefault="00941C54" w:rsidP="00941C54">
      <w:pPr>
        <w:spacing w:line="276" w:lineRule="auto"/>
        <w:rPr>
          <w:rFonts w:ascii="Times" w:eastAsia="Times New Roman" w:hAnsi="Times" w:cs="Times New Roman"/>
        </w:rPr>
      </w:pPr>
    </w:p>
    <w:p w14:paraId="42D0EF86" w14:textId="77777777" w:rsidR="00941C54" w:rsidRPr="00941C54" w:rsidRDefault="00941C54" w:rsidP="00941C54">
      <w:pPr>
        <w:spacing w:line="276" w:lineRule="auto"/>
        <w:rPr>
          <w:rFonts w:ascii="Times" w:eastAsia="Times New Roman" w:hAnsi="Times" w:cs="Times New Roman"/>
        </w:rPr>
      </w:pPr>
      <w:r w:rsidRPr="00941C54">
        <w:rPr>
          <w:rFonts w:ascii="Times" w:eastAsia="Times New Roman" w:hAnsi="Times" w:cs="Arial"/>
          <w:color w:val="000000"/>
          <w:sz w:val="22"/>
          <w:szCs w:val="22"/>
        </w:rPr>
        <w:t xml:space="preserve">Most people have heard </w:t>
      </w:r>
      <w:r w:rsidRPr="00941C54">
        <w:rPr>
          <w:rFonts w:ascii="Times" w:eastAsia="Times New Roman" w:hAnsi="Times" w:cs="Arial"/>
          <w:i/>
          <w:iCs/>
          <w:color w:val="000000"/>
          <w:sz w:val="22"/>
          <w:szCs w:val="22"/>
        </w:rPr>
        <w:t>very</w:t>
      </w:r>
      <w:r w:rsidRPr="00941C54">
        <w:rPr>
          <w:rFonts w:ascii="Times" w:eastAsia="Times New Roman" w:hAnsi="Times" w:cs="Arial"/>
          <w:color w:val="000000"/>
          <w:sz w:val="22"/>
          <w:szCs w:val="22"/>
        </w:rPr>
        <w:t xml:space="preserve"> different responses to these questions. Most people have heard the “</w:t>
      </w:r>
      <w:proofErr w:type="spellStart"/>
      <w:r w:rsidRPr="00941C54">
        <w:rPr>
          <w:rFonts w:ascii="Times" w:eastAsia="Times New Roman" w:hAnsi="Times" w:cs="Arial"/>
          <w:color w:val="000000"/>
          <w:sz w:val="22"/>
          <w:szCs w:val="22"/>
        </w:rPr>
        <w:t>whats</w:t>
      </w:r>
      <w:proofErr w:type="spellEnd"/>
      <w:r w:rsidRPr="00941C54">
        <w:rPr>
          <w:rFonts w:ascii="Times" w:eastAsia="Times New Roman" w:hAnsi="Times" w:cs="Arial"/>
          <w:color w:val="000000"/>
          <w:sz w:val="22"/>
          <w:szCs w:val="22"/>
        </w:rPr>
        <w:t>” of Catholic teaching, but very few have ever heard the “whys.” </w:t>
      </w:r>
    </w:p>
    <w:p w14:paraId="6481B634" w14:textId="77777777" w:rsidR="00941C54" w:rsidRPr="00941C54" w:rsidRDefault="00941C54" w:rsidP="00941C54">
      <w:pPr>
        <w:spacing w:line="276" w:lineRule="auto"/>
        <w:rPr>
          <w:rFonts w:ascii="Times" w:eastAsia="Times New Roman" w:hAnsi="Times" w:cs="Times New Roman"/>
        </w:rPr>
      </w:pPr>
    </w:p>
    <w:p w14:paraId="5F37D084" w14:textId="77777777" w:rsidR="00941C54" w:rsidRPr="00941C54" w:rsidRDefault="00941C54" w:rsidP="00941C54">
      <w:pPr>
        <w:spacing w:line="276" w:lineRule="auto"/>
        <w:rPr>
          <w:rFonts w:ascii="Times" w:eastAsia="Times New Roman" w:hAnsi="Times" w:cs="Times New Roman"/>
        </w:rPr>
      </w:pPr>
      <w:r w:rsidRPr="00941C54">
        <w:rPr>
          <w:rFonts w:ascii="Times" w:eastAsia="Times New Roman" w:hAnsi="Times" w:cs="Arial"/>
          <w:color w:val="000000"/>
          <w:sz w:val="22"/>
          <w:szCs w:val="22"/>
        </w:rPr>
        <w:t xml:space="preserve">Based on Saint John Paul II’s revolutionary teaching and presented by world-renowned speaker and author Christopher West, </w:t>
      </w:r>
      <w:r w:rsidRPr="00941C54">
        <w:rPr>
          <w:rFonts w:ascii="Times" w:eastAsia="Times New Roman" w:hAnsi="Times" w:cs="Arial"/>
          <w:i/>
          <w:iCs/>
          <w:color w:val="000000"/>
          <w:sz w:val="22"/>
          <w:szCs w:val="22"/>
        </w:rPr>
        <w:t>An Introduction to the Theology of the Body: Discovering the Master Plan for Your Life</w:t>
      </w:r>
      <w:r w:rsidRPr="00941C54">
        <w:rPr>
          <w:rFonts w:ascii="Times" w:eastAsia="Times New Roman" w:hAnsi="Times" w:cs="Arial"/>
          <w:color w:val="000000"/>
          <w:sz w:val="22"/>
          <w:szCs w:val="22"/>
        </w:rPr>
        <w:t>, is a comprehensive system designed to lay a firm foundation for those who desire to understand what it means to be made human, male and female, in the image and likeness of God, understand how to incorporate the Theology of the Body into their daily lives, and walk away with ideas about how to live life in a way that brings happiness and fulfillment. </w:t>
      </w:r>
    </w:p>
    <w:p w14:paraId="7B4739CE" w14:textId="77777777" w:rsidR="00941C54" w:rsidRPr="00941C54" w:rsidRDefault="00941C54" w:rsidP="00941C54">
      <w:pPr>
        <w:spacing w:line="276" w:lineRule="auto"/>
        <w:rPr>
          <w:rFonts w:ascii="Times" w:eastAsia="Times New Roman" w:hAnsi="Times" w:cs="Times New Roman"/>
        </w:rPr>
      </w:pPr>
    </w:p>
    <w:p w14:paraId="76819C94" w14:textId="63EE75E9" w:rsidR="00941C54" w:rsidRPr="00941C54" w:rsidRDefault="00941C54" w:rsidP="00941C54">
      <w:pPr>
        <w:spacing w:line="276" w:lineRule="auto"/>
        <w:rPr>
          <w:rFonts w:ascii="Times" w:eastAsia="Times New Roman" w:hAnsi="Times" w:cs="Times New Roman"/>
        </w:rPr>
      </w:pPr>
      <w:r w:rsidRPr="00941C54">
        <w:rPr>
          <w:rFonts w:ascii="Times" w:eastAsia="Times New Roman" w:hAnsi="Times" w:cs="Arial"/>
          <w:color w:val="000000"/>
          <w:sz w:val="22"/>
          <w:szCs w:val="22"/>
        </w:rPr>
        <w:t>With profound insight, Christopher West demonstrates that the Church’s teaching on sex and marriage “makes sense</w:t>
      </w:r>
      <w:r w:rsidR="004D6AD2">
        <w:rPr>
          <w:rFonts w:ascii="Times" w:eastAsia="Times New Roman" w:hAnsi="Times" w:cs="Arial"/>
          <w:color w:val="000000"/>
          <w:sz w:val="22"/>
          <w:szCs w:val="22"/>
        </w:rPr>
        <w:t>,</w:t>
      </w:r>
      <w:r w:rsidRPr="00941C54">
        <w:rPr>
          <w:rFonts w:ascii="Times" w:eastAsia="Times New Roman" w:hAnsi="Times" w:cs="Arial"/>
          <w:color w:val="000000"/>
          <w:sz w:val="22"/>
          <w:szCs w:val="22"/>
        </w:rPr>
        <w:t>” and, in fact, is the “logic” of Christianity, because it corresponds perfectly with the deepest stirrings and desires of the human heart. </w:t>
      </w:r>
    </w:p>
    <w:p w14:paraId="6560C6A2" w14:textId="77777777" w:rsidR="00941C54" w:rsidRPr="00941C54" w:rsidRDefault="00941C54" w:rsidP="00941C54">
      <w:pPr>
        <w:spacing w:line="276" w:lineRule="auto"/>
        <w:rPr>
          <w:rFonts w:ascii="Times" w:eastAsia="Times New Roman" w:hAnsi="Times" w:cs="Times New Roman"/>
        </w:rPr>
      </w:pPr>
    </w:p>
    <w:p w14:paraId="4CB13235" w14:textId="77777777" w:rsidR="00941C54" w:rsidRPr="00941C54" w:rsidRDefault="00941C54" w:rsidP="00941C54">
      <w:pPr>
        <w:spacing w:line="276" w:lineRule="auto"/>
        <w:rPr>
          <w:rFonts w:ascii="Times" w:eastAsia="Times New Roman" w:hAnsi="Times" w:cs="Times New Roman"/>
        </w:rPr>
      </w:pPr>
      <w:r w:rsidRPr="00941C54">
        <w:rPr>
          <w:rFonts w:ascii="Times" w:eastAsia="Times New Roman" w:hAnsi="Times" w:cs="Arial"/>
          <w:color w:val="000000"/>
          <w:sz w:val="22"/>
          <w:szCs w:val="22"/>
        </w:rPr>
        <w:t>This study is for everyone searching for their ultimate purpose in life.</w:t>
      </w:r>
    </w:p>
    <w:p w14:paraId="44DFF0AC" w14:textId="77777777" w:rsidR="00941C54" w:rsidRPr="00941C54" w:rsidRDefault="00941C54" w:rsidP="00941C54">
      <w:pPr>
        <w:spacing w:line="276" w:lineRule="auto"/>
        <w:rPr>
          <w:rFonts w:ascii="Times" w:eastAsia="Times New Roman" w:hAnsi="Times" w:cs="Times New Roman"/>
        </w:rPr>
      </w:pPr>
    </w:p>
    <w:p w14:paraId="4A7C571D" w14:textId="4E2D066D" w:rsidR="00C876FC" w:rsidRPr="00941C54" w:rsidRDefault="00941C54" w:rsidP="00941C54">
      <w:pPr>
        <w:spacing w:line="276" w:lineRule="auto"/>
        <w:rPr>
          <w:rFonts w:ascii="Times" w:eastAsia="Times New Roman" w:hAnsi="Times" w:cs="Times New Roman"/>
        </w:rPr>
      </w:pPr>
      <w:r w:rsidRPr="00941C54">
        <w:rPr>
          <w:rFonts w:ascii="Times" w:eastAsia="Times New Roman" w:hAnsi="Times" w:cs="Arial"/>
          <w:color w:val="000000"/>
          <w:sz w:val="22"/>
          <w:szCs w:val="22"/>
        </w:rPr>
        <w:t xml:space="preserve">Participants will meet every week to view an engaging video presentation, followed by a time of lively group discussion and fellowship. We will begin the </w:t>
      </w:r>
      <w:r w:rsidRPr="00941C54">
        <w:rPr>
          <w:rFonts w:ascii="Times" w:eastAsia="Times New Roman" w:hAnsi="Times" w:cs="Arial"/>
          <w:i/>
          <w:iCs/>
          <w:color w:val="000000"/>
          <w:sz w:val="22"/>
          <w:szCs w:val="22"/>
        </w:rPr>
        <w:t>Introduction to the Theology of the Body</w:t>
      </w:r>
      <w:r w:rsidRPr="00941C54">
        <w:rPr>
          <w:rFonts w:ascii="Times" w:eastAsia="Times New Roman" w:hAnsi="Times" w:cs="Arial"/>
          <w:color w:val="000000"/>
          <w:sz w:val="22"/>
          <w:szCs w:val="22"/>
        </w:rPr>
        <w:t xml:space="preserve"> study on [DATE] at [TIME]. For more information or to register for the study, see [THE INFORMATION TABLE IN THE VESTIBULE / OUR PARISH BULLETIN / OUR PARISH WEBSITE]. We hope you can join us!</w:t>
      </w:r>
    </w:p>
    <w:sectPr w:rsidR="00C876FC" w:rsidRPr="00941C54" w:rsidSect="00941C54">
      <w:headerReference w:type="even" r:id="rId7"/>
      <w:headerReference w:type="default" r:id="rId8"/>
      <w:headerReference w:type="first" r:id="rId9"/>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2E405" w14:textId="77777777" w:rsidR="004A5D9B" w:rsidRDefault="004A5D9B" w:rsidP="007050FC">
      <w:r>
        <w:separator/>
      </w:r>
    </w:p>
  </w:endnote>
  <w:endnote w:type="continuationSeparator" w:id="0">
    <w:p w14:paraId="18CFA20D" w14:textId="77777777" w:rsidR="004A5D9B" w:rsidRDefault="004A5D9B" w:rsidP="00705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Light">
    <w:altName w:val="MerriweatherLight"/>
    <w:panose1 w:val="02000000000000000000"/>
    <w:charset w:val="4D"/>
    <w:family w:val="auto"/>
    <w:pitch w:val="variable"/>
    <w:sig w:usb0="A00002BF" w:usb1="5000207B" w:usb2="00000008" w:usb3="00000000" w:csb0="00000197" w:csb1="00000000"/>
  </w:font>
  <w:font w:name="Futura PT Bold">
    <w:altName w:val="Century Gothic"/>
    <w:panose1 w:val="020B0802020204020204"/>
    <w:charset w:val="00"/>
    <w:family w:val="swiss"/>
    <w:pitch w:val="variable"/>
    <w:sig w:usb0="A00002AF" w:usb1="5000214A" w:usb2="00000000" w:usb3="00000000" w:csb0="0000009F" w:csb1="00000000"/>
  </w:font>
  <w:font w:name="Merriweather">
    <w:altName w:val="Merriweather"/>
    <w:panose1 w:val="02000000000000000000"/>
    <w:charset w:val="4D"/>
    <w:family w:val="auto"/>
    <w:pitch w:val="variable"/>
    <w:sig w:usb0="A00002BF" w:usb1="5000207B" w:usb2="00000008" w:usb3="00000000" w:csb0="00000197"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C6C60" w14:textId="77777777" w:rsidR="004A5D9B" w:rsidRDefault="004A5D9B" w:rsidP="007050FC">
      <w:r>
        <w:separator/>
      </w:r>
    </w:p>
  </w:footnote>
  <w:footnote w:type="continuationSeparator" w:id="0">
    <w:p w14:paraId="1E79BE21" w14:textId="77777777" w:rsidR="004A5D9B" w:rsidRDefault="004A5D9B" w:rsidP="00705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1B04" w14:textId="77777777" w:rsidR="007050FC" w:rsidRDefault="004A5D9B">
    <w:pPr>
      <w:pStyle w:val="Header"/>
    </w:pPr>
    <w:r>
      <w:rPr>
        <w:noProof/>
      </w:rPr>
      <w:pict w14:anchorId="1D44F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808253" o:spid="_x0000_s1026" type="#_x0000_t75" alt="/Volumes/LaCie/AP/99/Marketing/downloads/SampleAnnouncements/The99Experience_SampleAnn_background.pdf"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The99Experience_SampleAnn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A243" w14:textId="7920F209" w:rsidR="007050FC" w:rsidRDefault="00941C54">
    <w:pPr>
      <w:pStyle w:val="Header"/>
    </w:pPr>
    <w:r>
      <w:rPr>
        <w:noProof/>
      </w:rPr>
      <w:drawing>
        <wp:anchor distT="0" distB="0" distL="114300" distR="114300" simplePos="0" relativeHeight="251664384" behindDoc="1" locked="0" layoutInCell="1" allowOverlap="1" wp14:anchorId="7FF23588" wp14:editId="4DFBDE54">
          <wp:simplePos x="0" y="0"/>
          <wp:positionH relativeFrom="column">
            <wp:posOffset>-441960</wp:posOffset>
          </wp:positionH>
          <wp:positionV relativeFrom="paragraph">
            <wp:posOffset>-455381</wp:posOffset>
          </wp:positionV>
          <wp:extent cx="7766474" cy="1005078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22328" w14:textId="77777777" w:rsidR="007050FC" w:rsidRDefault="004A5D9B">
    <w:pPr>
      <w:pStyle w:val="Header"/>
    </w:pPr>
    <w:r>
      <w:rPr>
        <w:noProof/>
      </w:rPr>
      <w:pict w14:anchorId="6D0BBE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808252" o:spid="_x0000_s1025" type="#_x0000_t75" alt="/Volumes/LaCie/AP/99/Marketing/downloads/SampleAnnouncements/The99Experience_SampleAnn_background.pdf"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The99Experience_SampleAnn_backgroun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0FC"/>
    <w:rsid w:val="0027774F"/>
    <w:rsid w:val="004233AA"/>
    <w:rsid w:val="004A5D9B"/>
    <w:rsid w:val="004D6AD2"/>
    <w:rsid w:val="00695B8D"/>
    <w:rsid w:val="006D51C8"/>
    <w:rsid w:val="007050FC"/>
    <w:rsid w:val="00941C54"/>
    <w:rsid w:val="00B63538"/>
    <w:rsid w:val="00B70DA6"/>
    <w:rsid w:val="00BE6544"/>
    <w:rsid w:val="00C876FC"/>
    <w:rsid w:val="00CD4EE4"/>
    <w:rsid w:val="00D34F52"/>
    <w:rsid w:val="00E51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48412"/>
  <w15:chartTrackingRefBased/>
  <w15:docId w15:val="{A46EA4F9-C004-0247-8AFE-B4CB62B40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41C5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0FC"/>
    <w:pPr>
      <w:tabs>
        <w:tab w:val="center" w:pos="4680"/>
        <w:tab w:val="right" w:pos="9360"/>
      </w:tabs>
    </w:pPr>
  </w:style>
  <w:style w:type="character" w:customStyle="1" w:styleId="HeaderChar">
    <w:name w:val="Header Char"/>
    <w:basedOn w:val="DefaultParagraphFont"/>
    <w:link w:val="Header"/>
    <w:uiPriority w:val="99"/>
    <w:rsid w:val="007050FC"/>
  </w:style>
  <w:style w:type="paragraph" w:styleId="Footer">
    <w:name w:val="footer"/>
    <w:basedOn w:val="Normal"/>
    <w:link w:val="FooterChar"/>
    <w:uiPriority w:val="99"/>
    <w:unhideWhenUsed/>
    <w:rsid w:val="007050FC"/>
    <w:pPr>
      <w:tabs>
        <w:tab w:val="center" w:pos="4680"/>
        <w:tab w:val="right" w:pos="9360"/>
      </w:tabs>
    </w:pPr>
  </w:style>
  <w:style w:type="character" w:customStyle="1" w:styleId="FooterChar">
    <w:name w:val="Footer Char"/>
    <w:basedOn w:val="DefaultParagraphFont"/>
    <w:link w:val="Footer"/>
    <w:uiPriority w:val="99"/>
    <w:rsid w:val="007050FC"/>
  </w:style>
  <w:style w:type="paragraph" w:customStyle="1" w:styleId="MainBody">
    <w:name w:val="Main Body"/>
    <w:basedOn w:val="Normal"/>
    <w:uiPriority w:val="99"/>
    <w:rsid w:val="006D51C8"/>
    <w:pPr>
      <w:suppressAutoHyphens/>
      <w:autoSpaceDE w:val="0"/>
      <w:autoSpaceDN w:val="0"/>
      <w:adjustRightInd w:val="0"/>
      <w:spacing w:after="180" w:line="360" w:lineRule="atLeast"/>
      <w:jc w:val="both"/>
      <w:textAlignment w:val="center"/>
    </w:pPr>
    <w:rPr>
      <w:rFonts w:ascii="MerriweatherLight" w:eastAsia="MerriweatherLight" w:hAnsi="Futura PT Bold" w:cs="MerriweatherLight"/>
      <w:color w:val="000000"/>
      <w:sz w:val="20"/>
      <w:szCs w:val="20"/>
    </w:rPr>
  </w:style>
  <w:style w:type="character" w:customStyle="1" w:styleId="bluebullet">
    <w:name w:val="blue bullet"/>
    <w:uiPriority w:val="99"/>
    <w:rsid w:val="006D51C8"/>
    <w:rPr>
      <w:rFonts w:ascii="Merriweather" w:eastAsia="Merriweather" w:cs="Merriweather"/>
      <w:b/>
      <w:bCs/>
      <w:color w:val="619AB1"/>
      <w:position w:val="-4"/>
      <w:sz w:val="34"/>
      <w:szCs w:val="34"/>
    </w:rPr>
  </w:style>
  <w:style w:type="character" w:customStyle="1" w:styleId="ITALIC">
    <w:name w:val="ITALIC"/>
    <w:uiPriority w:val="99"/>
    <w:rsid w:val="006D51C8"/>
    <w:rPr>
      <w:i/>
      <w:iCs/>
    </w:rPr>
  </w:style>
  <w:style w:type="paragraph" w:customStyle="1" w:styleId="Main">
    <w:name w:val="Main"/>
    <w:basedOn w:val="Normal"/>
    <w:uiPriority w:val="99"/>
    <w:rsid w:val="00C876FC"/>
    <w:pPr>
      <w:tabs>
        <w:tab w:val="left" w:pos="340"/>
      </w:tabs>
      <w:suppressAutoHyphens/>
      <w:autoSpaceDE w:val="0"/>
      <w:autoSpaceDN w:val="0"/>
      <w:adjustRightInd w:val="0"/>
      <w:spacing w:after="90" w:line="320" w:lineRule="atLeast"/>
      <w:textAlignment w:val="center"/>
    </w:pPr>
    <w:rPr>
      <w:rFonts w:ascii="Times" w:hAnsi="Times" w:cs="Times"/>
      <w:color w:val="000000"/>
      <w:sz w:val="22"/>
      <w:szCs w:val="22"/>
    </w:rPr>
  </w:style>
  <w:style w:type="paragraph" w:styleId="NormalWeb">
    <w:name w:val="Normal (Web)"/>
    <w:basedOn w:val="Normal"/>
    <w:uiPriority w:val="99"/>
    <w:semiHidden/>
    <w:unhideWhenUsed/>
    <w:rsid w:val="00941C5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41C54"/>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145409">
      <w:bodyDiv w:val="1"/>
      <w:marLeft w:val="0"/>
      <w:marRight w:val="0"/>
      <w:marTop w:val="0"/>
      <w:marBottom w:val="0"/>
      <w:divBdr>
        <w:top w:val="none" w:sz="0" w:space="0" w:color="auto"/>
        <w:left w:val="none" w:sz="0" w:space="0" w:color="auto"/>
        <w:bottom w:val="none" w:sz="0" w:space="0" w:color="auto"/>
        <w:right w:val="none" w:sz="0" w:space="0" w:color="auto"/>
      </w:divBdr>
    </w:div>
    <w:div w:id="189087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FDF13-AFCC-5B4D-9DB4-A0E36089C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432</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Ziegler</dc:creator>
  <cp:keywords/>
  <dc:description/>
  <cp:lastModifiedBy>Lauren McCann</cp:lastModifiedBy>
  <cp:revision>2</cp:revision>
  <dcterms:created xsi:type="dcterms:W3CDTF">2022-09-14T17:17:00Z</dcterms:created>
  <dcterms:modified xsi:type="dcterms:W3CDTF">2022-09-14T17:17:00Z</dcterms:modified>
</cp:coreProperties>
</file>