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A63DAD" w14:textId="77777777" w:rsidR="00A04F87" w:rsidRDefault="00A04F87" w:rsidP="00D5076E">
      <w:pPr>
        <w:spacing w:after="200" w:line="240" w:lineRule="auto"/>
        <w:jc w:val="center"/>
        <w:rPr>
          <w:rFonts w:ascii="Trenda Bold" w:hAnsi="Trenda Bold"/>
          <w:b/>
          <w:bCs/>
          <w:color w:val="1F497D"/>
          <w:sz w:val="24"/>
          <w:szCs w:val="24"/>
          <w:highlight w:val="white"/>
        </w:rPr>
      </w:pPr>
    </w:p>
    <w:p w14:paraId="03C6FC6B" w14:textId="77777777" w:rsidR="008F68FA" w:rsidRPr="0019050C" w:rsidRDefault="008F68FA" w:rsidP="008F68FA">
      <w:pPr>
        <w:spacing w:after="120"/>
        <w:jc w:val="center"/>
        <w:rPr>
          <w:rFonts w:ascii="Trenda Bold" w:hAnsi="Trenda Bold"/>
          <w:b/>
          <w:bCs/>
          <w:color w:val="1F497D" w:themeColor="text2"/>
          <w:sz w:val="24"/>
          <w:szCs w:val="24"/>
          <w:highlight w:val="white"/>
        </w:rPr>
      </w:pPr>
      <w:r w:rsidRPr="0019050C">
        <w:rPr>
          <w:rFonts w:ascii="Trenda Bold" w:hAnsi="Trenda Bold"/>
          <w:b/>
          <w:bCs/>
          <w:color w:val="1F497D" w:themeColor="text2"/>
          <w:sz w:val="24"/>
          <w:szCs w:val="24"/>
          <w:highlight w:val="white"/>
        </w:rPr>
        <w:t xml:space="preserve">How to Use the Bulletin and Pulpit </w:t>
      </w:r>
      <w:r w:rsidRPr="003369AA">
        <w:rPr>
          <w:rFonts w:ascii="Trenda Bold" w:hAnsi="Trenda Bold"/>
          <w:b/>
          <w:bCs/>
          <w:color w:val="1F497D" w:themeColor="text2"/>
          <w:sz w:val="24"/>
          <w:szCs w:val="24"/>
          <w:highlight w:val="white"/>
        </w:rPr>
        <w:t>Announcements</w:t>
      </w:r>
      <w:r w:rsidRPr="0019050C">
        <w:rPr>
          <w:rFonts w:ascii="Trenda Bold" w:hAnsi="Trenda Bold"/>
          <w:b/>
          <w:bCs/>
          <w:color w:val="1F497D" w:themeColor="text2"/>
          <w:sz w:val="24"/>
          <w:szCs w:val="24"/>
          <w:highlight w:val="white"/>
        </w:rPr>
        <w:t xml:space="preserve"> for Your Parish Bible Study</w:t>
      </w:r>
    </w:p>
    <w:p w14:paraId="03CE3A90" w14:textId="77777777" w:rsidR="008F68FA" w:rsidRDefault="008F68FA" w:rsidP="008F68FA">
      <w:pPr>
        <w:spacing w:after="120" w:line="240" w:lineRule="auto"/>
        <w:rPr>
          <w:rFonts w:ascii="Times New Roman" w:hAnsi="Times New Roman" w:cs="Times New Roman"/>
          <w:b/>
          <w:color w:val="1F1F1F"/>
          <w:sz w:val="20"/>
          <w:szCs w:val="20"/>
          <w:highlight w:val="white"/>
        </w:rPr>
      </w:pPr>
      <w:r w:rsidRPr="00517F97">
        <w:rPr>
          <w:rFonts w:ascii="Times New Roman" w:hAnsi="Times New Roman" w:cs="Times New Roman"/>
          <w:b/>
          <w:color w:val="1F1F1F"/>
          <w:sz w:val="20"/>
          <w:szCs w:val="20"/>
          <w:highlight w:val="white"/>
        </w:rPr>
        <w:t>Bulletin Presentation:</w:t>
      </w:r>
      <w:r w:rsidRPr="00517F97">
        <w:rPr>
          <w:rFonts w:ascii="Times New Roman" w:hAnsi="Times New Roman" w:cs="Times New Roman"/>
          <w:color w:val="1F1F1F"/>
          <w:sz w:val="20"/>
          <w:szCs w:val="20"/>
          <w:highlight w:val="white"/>
        </w:rPr>
        <w:t xml:space="preserve"> </w:t>
      </w:r>
      <w:r w:rsidRPr="007A1D76">
        <w:rPr>
          <w:rFonts w:ascii="Times New Roman" w:hAnsi="Times New Roman" w:cs="Times New Roman"/>
          <w:color w:val="1F1F1F"/>
          <w:sz w:val="20"/>
          <w:szCs w:val="20"/>
          <w:highlight w:val="white"/>
        </w:rPr>
        <w:t>This is copy-and-paste text that you can use to announce the study in your parish bulletin and other communications. All you have to do is fill in your parish information and details about the study. Please make additional edits as needed.</w:t>
      </w:r>
    </w:p>
    <w:p w14:paraId="19A967CD" w14:textId="77777777" w:rsidR="008F68FA" w:rsidRPr="00517F97" w:rsidRDefault="008F68FA" w:rsidP="008F68FA">
      <w:pPr>
        <w:spacing w:after="120" w:line="240" w:lineRule="auto"/>
        <w:rPr>
          <w:rFonts w:ascii="Times New Roman" w:eastAsia="Roboto" w:hAnsi="Times New Roman" w:cs="Times New Roman"/>
          <w:color w:val="1F1F1F"/>
          <w:sz w:val="20"/>
          <w:szCs w:val="20"/>
          <w:highlight w:val="white"/>
        </w:rPr>
      </w:pPr>
      <w:r w:rsidRPr="00517F97">
        <w:rPr>
          <w:rFonts w:ascii="Times New Roman" w:hAnsi="Times New Roman" w:cs="Times New Roman"/>
          <w:b/>
          <w:color w:val="1F1F1F"/>
          <w:sz w:val="20"/>
          <w:szCs w:val="20"/>
          <w:highlight w:val="white"/>
        </w:rPr>
        <w:t>Pulpit Presentation:</w:t>
      </w:r>
      <w:r w:rsidRPr="00517F97">
        <w:rPr>
          <w:rFonts w:ascii="Times New Roman" w:hAnsi="Times New Roman" w:cs="Times New Roman"/>
          <w:color w:val="1F1F1F"/>
          <w:sz w:val="20"/>
          <w:szCs w:val="20"/>
          <w:highlight w:val="white"/>
        </w:rPr>
        <w:t xml:space="preserve"> </w:t>
      </w:r>
      <w:r w:rsidRPr="007A1D76">
        <w:rPr>
          <w:rFonts w:ascii="Times New Roman" w:hAnsi="Times New Roman" w:cs="Times New Roman"/>
          <w:color w:val="1F1F1F"/>
          <w:sz w:val="20"/>
          <w:szCs w:val="20"/>
          <w:highlight w:val="white"/>
        </w:rPr>
        <w:t>This is a Bible study announcement that can be read aloud during your parish’s Mass announcements. Simply insert your parish name and the details of your study, and the announcement is ready to go. Please make additional edits as needed.</w:t>
      </w:r>
    </w:p>
    <w:p w14:paraId="12FFF3E0" w14:textId="64369367" w:rsidR="008F68FA" w:rsidRPr="008F68FA" w:rsidRDefault="008F68FA" w:rsidP="008F68FA">
      <w:pPr>
        <w:jc w:val="center"/>
        <w:rPr>
          <w:rFonts w:ascii="Sentinel Semibold" w:hAnsi="Sentinel Semibold"/>
          <w:b/>
          <w:bCs/>
          <w:i/>
          <w:iCs/>
          <w:color w:val="BBA34C"/>
          <w:sz w:val="24"/>
          <w:szCs w:val="24"/>
          <w:highlight w:val="white"/>
        </w:rPr>
      </w:pPr>
      <w:r w:rsidRPr="008F68FA">
        <w:rPr>
          <w:rFonts w:ascii="Sentinel Semibold" w:hAnsi="Sentinel Semibold"/>
          <w:b/>
          <w:bCs/>
          <w:i/>
          <w:iCs/>
          <w:color w:val="BBA34C"/>
          <w:sz w:val="24"/>
          <w:szCs w:val="24"/>
          <w:highlight w:val="white"/>
        </w:rPr>
        <w:t>The Holy Spirit: The Lord, the Giver of Life</w:t>
      </w:r>
    </w:p>
    <w:p w14:paraId="003B8809" w14:textId="04E130A0" w:rsidR="008F68FA" w:rsidRPr="0019050C" w:rsidRDefault="008F68FA" w:rsidP="008F68FA">
      <w:pPr>
        <w:jc w:val="center"/>
        <w:rPr>
          <w:rFonts w:ascii="Trenda Bold" w:hAnsi="Trenda Bold"/>
          <w:b/>
          <w:bCs/>
          <w:color w:val="1F497D" w:themeColor="text2"/>
          <w:sz w:val="20"/>
          <w:szCs w:val="20"/>
          <w:highlight w:val="white"/>
        </w:rPr>
      </w:pPr>
      <w:r w:rsidRPr="0019050C">
        <w:rPr>
          <w:rFonts w:ascii="Trenda Bold" w:hAnsi="Trenda Bold"/>
          <w:b/>
          <w:bCs/>
          <w:color w:val="1F497D" w:themeColor="text2"/>
          <w:sz w:val="20"/>
          <w:szCs w:val="20"/>
          <w:highlight w:val="white"/>
        </w:rPr>
        <w:t>Bulletin Announcement</w:t>
      </w:r>
    </w:p>
    <w:p w14:paraId="17EE2847" w14:textId="7574A0FA" w:rsidR="008F68FA" w:rsidRPr="008F68FA" w:rsidRDefault="008F68FA" w:rsidP="008F68FA">
      <w:pPr>
        <w:pStyle w:val="NormalWeb"/>
        <w:spacing w:before="240" w:beforeAutospacing="0" w:after="240" w:afterAutospacing="0"/>
        <w:rPr>
          <w:sz w:val="20"/>
          <w:szCs w:val="20"/>
        </w:rPr>
      </w:pPr>
      <w:r w:rsidRPr="0007274E">
        <w:rPr>
          <w:b/>
          <w:bCs/>
          <w:i/>
          <w:iCs/>
          <w:color w:val="000000"/>
          <w:sz w:val="20"/>
          <w:szCs w:val="20"/>
        </w:rPr>
        <w:t>The Holy Spirit: The Lord, the Giver of Life</w:t>
      </w:r>
      <w:r w:rsidRPr="008F68FA">
        <w:rPr>
          <w:color w:val="000000"/>
          <w:sz w:val="20"/>
          <w:szCs w:val="20"/>
        </w:rPr>
        <w:t xml:space="preserve"> explores who the Holy Spirit is, uncovers common misunderstandings, and reveals how he draws us into deeper communion with God and the life of the Trinity. As you explore the identity of the Holy Spirit—often considered the most mysterious person of the Trinity—you will see how Christ</w:t>
      </w:r>
      <w:r w:rsidR="008F62E9">
        <w:rPr>
          <w:color w:val="000000"/>
          <w:sz w:val="20"/>
          <w:szCs w:val="20"/>
        </w:rPr>
        <w:t>’</w:t>
      </w:r>
      <w:r w:rsidRPr="008F68FA">
        <w:rPr>
          <w:color w:val="000000"/>
          <w:sz w:val="20"/>
          <w:szCs w:val="20"/>
        </w:rPr>
        <w:t>s saving work on the Cross won for us the gift of the Holy Spirit, poured out upon the Church and offered to each of us.</w:t>
      </w:r>
    </w:p>
    <w:p w14:paraId="268BEC02" w14:textId="77777777" w:rsidR="008F68FA" w:rsidRPr="008F68FA" w:rsidRDefault="008F68FA" w:rsidP="008F68FA">
      <w:pPr>
        <w:pStyle w:val="NormalWeb"/>
        <w:spacing w:before="240" w:beforeAutospacing="0" w:after="240" w:afterAutospacing="0"/>
        <w:rPr>
          <w:sz w:val="20"/>
          <w:szCs w:val="20"/>
        </w:rPr>
      </w:pPr>
      <w:r w:rsidRPr="008F68FA">
        <w:rPr>
          <w:color w:val="000000"/>
          <w:sz w:val="20"/>
          <w:szCs w:val="20"/>
        </w:rPr>
        <w:t xml:space="preserve">The Holy Spirit has spoken through prophets, empowered apostles, and formed saints throughout the ages. This is your invitation to </w:t>
      </w:r>
      <w:proofErr w:type="gramStart"/>
      <w:r w:rsidRPr="008F68FA">
        <w:rPr>
          <w:color w:val="000000"/>
          <w:sz w:val="20"/>
          <w:szCs w:val="20"/>
        </w:rPr>
        <w:t>enter into</w:t>
      </w:r>
      <w:proofErr w:type="gramEnd"/>
      <w:r w:rsidRPr="008F68FA">
        <w:rPr>
          <w:color w:val="000000"/>
          <w:sz w:val="20"/>
          <w:szCs w:val="20"/>
        </w:rPr>
        <w:t xml:space="preserve"> the mystery of the Trinity, encounter the power of the Holy Spirit at work in your life, and embrace the divine life for which you were created, allowing yourself to be nudged to the heights of sanctity.</w:t>
      </w:r>
    </w:p>
    <w:p w14:paraId="60E9D5C0" w14:textId="77777777" w:rsidR="008F68FA" w:rsidRPr="008F68FA" w:rsidRDefault="008F68FA" w:rsidP="008F68FA">
      <w:pPr>
        <w:pStyle w:val="NormalWeb"/>
        <w:spacing w:before="240" w:beforeAutospacing="0" w:after="240" w:afterAutospacing="0"/>
        <w:rPr>
          <w:color w:val="000000"/>
          <w:sz w:val="20"/>
          <w:szCs w:val="20"/>
        </w:rPr>
      </w:pPr>
      <w:r w:rsidRPr="008F68FA">
        <w:rPr>
          <w:color w:val="000000"/>
          <w:sz w:val="20"/>
          <w:szCs w:val="20"/>
        </w:rPr>
        <w:t xml:space="preserve">Join us for this study at </w:t>
      </w:r>
      <w:r w:rsidRPr="008F68FA">
        <w:rPr>
          <w:b/>
          <w:bCs/>
          <w:color w:val="000000"/>
          <w:sz w:val="20"/>
          <w:szCs w:val="20"/>
        </w:rPr>
        <w:t>[parish]</w:t>
      </w:r>
      <w:r w:rsidRPr="008F68FA">
        <w:rPr>
          <w:color w:val="000000"/>
          <w:sz w:val="20"/>
          <w:szCs w:val="20"/>
        </w:rPr>
        <w:t xml:space="preserve"> in </w:t>
      </w:r>
      <w:r w:rsidRPr="008F68FA">
        <w:rPr>
          <w:b/>
          <w:bCs/>
          <w:color w:val="000000"/>
          <w:sz w:val="20"/>
          <w:szCs w:val="20"/>
        </w:rPr>
        <w:t>[city/town]</w:t>
      </w:r>
      <w:r w:rsidRPr="008F68FA">
        <w:rPr>
          <w:color w:val="000000"/>
          <w:sz w:val="20"/>
          <w:szCs w:val="20"/>
        </w:rPr>
        <w:t xml:space="preserve"> beginning </w:t>
      </w:r>
      <w:r w:rsidRPr="008F68FA">
        <w:rPr>
          <w:b/>
          <w:bCs/>
          <w:color w:val="000000"/>
          <w:sz w:val="20"/>
          <w:szCs w:val="20"/>
        </w:rPr>
        <w:t>[date]</w:t>
      </w:r>
      <w:r w:rsidRPr="008F68FA">
        <w:rPr>
          <w:color w:val="000000"/>
          <w:sz w:val="20"/>
          <w:szCs w:val="20"/>
        </w:rPr>
        <w:t xml:space="preserve">, from </w:t>
      </w:r>
      <w:r w:rsidRPr="008F68FA">
        <w:rPr>
          <w:b/>
          <w:bCs/>
          <w:color w:val="000000"/>
          <w:sz w:val="20"/>
          <w:szCs w:val="20"/>
        </w:rPr>
        <w:t>[start time]</w:t>
      </w:r>
      <w:r w:rsidRPr="008F68FA">
        <w:rPr>
          <w:color w:val="000000"/>
          <w:sz w:val="20"/>
          <w:szCs w:val="20"/>
        </w:rPr>
        <w:t xml:space="preserve"> to </w:t>
      </w:r>
      <w:r w:rsidRPr="008F68FA">
        <w:rPr>
          <w:b/>
          <w:bCs/>
          <w:color w:val="000000"/>
          <w:sz w:val="20"/>
          <w:szCs w:val="20"/>
        </w:rPr>
        <w:t>[end time</w:t>
      </w:r>
      <w:proofErr w:type="gramStart"/>
      <w:r w:rsidRPr="008F68FA">
        <w:rPr>
          <w:b/>
          <w:bCs/>
          <w:color w:val="000000"/>
          <w:sz w:val="20"/>
          <w:szCs w:val="20"/>
        </w:rPr>
        <w:t>]</w:t>
      </w:r>
      <w:r w:rsidRPr="008F68FA">
        <w:rPr>
          <w:color w:val="000000"/>
          <w:sz w:val="20"/>
          <w:szCs w:val="20"/>
        </w:rPr>
        <w:t>, and</w:t>
      </w:r>
      <w:proofErr w:type="gramEnd"/>
      <w:r w:rsidRPr="008F68FA">
        <w:rPr>
          <w:color w:val="000000"/>
          <w:sz w:val="20"/>
          <w:szCs w:val="20"/>
        </w:rPr>
        <w:t xml:space="preserve"> continuing every </w:t>
      </w:r>
      <w:r w:rsidRPr="008F68FA">
        <w:rPr>
          <w:b/>
          <w:bCs/>
          <w:color w:val="000000"/>
          <w:sz w:val="20"/>
          <w:szCs w:val="20"/>
        </w:rPr>
        <w:t>[day of the week]</w:t>
      </w:r>
      <w:r w:rsidRPr="008F68FA">
        <w:rPr>
          <w:color w:val="000000"/>
          <w:sz w:val="20"/>
          <w:szCs w:val="20"/>
        </w:rPr>
        <w:t xml:space="preserve"> for </w:t>
      </w:r>
      <w:r w:rsidRPr="008F68FA">
        <w:rPr>
          <w:b/>
          <w:bCs/>
          <w:color w:val="000000"/>
          <w:sz w:val="20"/>
          <w:szCs w:val="20"/>
        </w:rPr>
        <w:t>[number]</w:t>
      </w:r>
      <w:r w:rsidRPr="008F68FA">
        <w:rPr>
          <w:color w:val="000000"/>
          <w:sz w:val="20"/>
          <w:szCs w:val="20"/>
        </w:rPr>
        <w:t xml:space="preserve"> weeks. For more information or to register, contact </w:t>
      </w:r>
      <w:r w:rsidRPr="008F68FA">
        <w:rPr>
          <w:b/>
          <w:bCs/>
          <w:color w:val="000000"/>
          <w:sz w:val="20"/>
          <w:szCs w:val="20"/>
        </w:rPr>
        <w:t>[name]</w:t>
      </w:r>
      <w:r w:rsidRPr="008F68FA">
        <w:rPr>
          <w:color w:val="000000"/>
          <w:sz w:val="20"/>
          <w:szCs w:val="20"/>
        </w:rPr>
        <w:t xml:space="preserve"> at </w:t>
      </w:r>
      <w:r w:rsidRPr="008F68FA">
        <w:rPr>
          <w:b/>
          <w:bCs/>
          <w:color w:val="000000"/>
          <w:sz w:val="20"/>
          <w:szCs w:val="20"/>
        </w:rPr>
        <w:t>[phone number]</w:t>
      </w:r>
      <w:r w:rsidRPr="008F68FA">
        <w:rPr>
          <w:color w:val="000000"/>
          <w:sz w:val="20"/>
          <w:szCs w:val="20"/>
        </w:rPr>
        <w:t xml:space="preserve"> or </w:t>
      </w:r>
      <w:r w:rsidRPr="008F68FA">
        <w:rPr>
          <w:b/>
          <w:bCs/>
          <w:color w:val="000000"/>
          <w:sz w:val="20"/>
          <w:szCs w:val="20"/>
        </w:rPr>
        <w:t>[email address]</w:t>
      </w:r>
      <w:r w:rsidRPr="008F68FA">
        <w:rPr>
          <w:color w:val="000000"/>
          <w:sz w:val="20"/>
          <w:szCs w:val="20"/>
        </w:rPr>
        <w:t>.</w:t>
      </w:r>
    </w:p>
    <w:p w14:paraId="0D918D51" w14:textId="50353721" w:rsidR="008F68FA" w:rsidRPr="0019050C" w:rsidRDefault="008F68FA" w:rsidP="008F68FA">
      <w:pPr>
        <w:jc w:val="center"/>
        <w:rPr>
          <w:rFonts w:ascii="Trenda Bold" w:hAnsi="Trenda Bold"/>
          <w:b/>
          <w:bCs/>
          <w:color w:val="1F497D" w:themeColor="text2"/>
          <w:sz w:val="20"/>
          <w:szCs w:val="20"/>
          <w:highlight w:val="white"/>
        </w:rPr>
      </w:pPr>
      <w:r>
        <w:rPr>
          <w:rFonts w:ascii="Trenda Bold" w:hAnsi="Trenda Bold"/>
          <w:b/>
          <w:bCs/>
          <w:color w:val="1F497D" w:themeColor="text2"/>
          <w:sz w:val="20"/>
          <w:szCs w:val="20"/>
          <w:highlight w:val="white"/>
        </w:rPr>
        <w:t>Pulpit</w:t>
      </w:r>
      <w:r w:rsidRPr="0019050C">
        <w:rPr>
          <w:rFonts w:ascii="Trenda Bold" w:hAnsi="Trenda Bold"/>
          <w:b/>
          <w:bCs/>
          <w:color w:val="1F497D" w:themeColor="text2"/>
          <w:sz w:val="20"/>
          <w:szCs w:val="20"/>
          <w:highlight w:val="white"/>
        </w:rPr>
        <w:t xml:space="preserve"> Announcement</w:t>
      </w:r>
    </w:p>
    <w:p w14:paraId="070687F3" w14:textId="4AA2A243" w:rsidR="008F68FA" w:rsidRPr="008F68FA" w:rsidRDefault="008F68FA" w:rsidP="008F68FA">
      <w:pPr>
        <w:pStyle w:val="NormalWeb"/>
        <w:spacing w:before="240" w:beforeAutospacing="0" w:after="240" w:afterAutospacing="0"/>
        <w:rPr>
          <w:sz w:val="20"/>
          <w:szCs w:val="20"/>
        </w:rPr>
      </w:pPr>
      <w:r w:rsidRPr="008F68FA">
        <w:rPr>
          <w:color w:val="000000"/>
          <w:sz w:val="20"/>
          <w:szCs w:val="20"/>
        </w:rPr>
        <w:t>In Ascension</w:t>
      </w:r>
      <w:r w:rsidR="008F62E9">
        <w:rPr>
          <w:color w:val="000000"/>
          <w:sz w:val="20"/>
          <w:szCs w:val="20"/>
        </w:rPr>
        <w:t>’</w:t>
      </w:r>
      <w:r w:rsidRPr="008F68FA">
        <w:rPr>
          <w:color w:val="000000"/>
          <w:sz w:val="20"/>
          <w:szCs w:val="20"/>
        </w:rPr>
        <w:t xml:space="preserve">s newest study, </w:t>
      </w:r>
      <w:r w:rsidRPr="0007274E">
        <w:rPr>
          <w:b/>
          <w:bCs/>
          <w:i/>
          <w:iCs/>
          <w:color w:val="000000"/>
          <w:sz w:val="20"/>
          <w:szCs w:val="20"/>
        </w:rPr>
        <w:t>The Holy Spirit: The Lord, the Giver of Life</w:t>
      </w:r>
      <w:r w:rsidRPr="008F68FA">
        <w:rPr>
          <w:color w:val="000000"/>
          <w:sz w:val="20"/>
          <w:szCs w:val="20"/>
        </w:rPr>
        <w:t>, you will explore who the Holy Spirit is, uncover common misunderstandings, and discover how he draws us into deeper communion with God and the life of the Trinity. You will also see how Christ</w:t>
      </w:r>
      <w:r w:rsidR="008F62E9">
        <w:rPr>
          <w:color w:val="000000"/>
          <w:sz w:val="20"/>
          <w:szCs w:val="20"/>
        </w:rPr>
        <w:t>’</w:t>
      </w:r>
      <w:r w:rsidRPr="008F68FA">
        <w:rPr>
          <w:color w:val="000000"/>
          <w:sz w:val="20"/>
          <w:szCs w:val="20"/>
        </w:rPr>
        <w:t>s saving work on the Cross won for us the gift of the Holy Spirit, poured out upon the Church and offered to each of us.</w:t>
      </w:r>
    </w:p>
    <w:p w14:paraId="209A1CB1" w14:textId="77777777" w:rsidR="008F68FA" w:rsidRPr="008F68FA" w:rsidRDefault="008F68FA" w:rsidP="008F68FA">
      <w:pPr>
        <w:pStyle w:val="NormalWeb"/>
        <w:spacing w:before="240" w:beforeAutospacing="0" w:after="240" w:afterAutospacing="0"/>
        <w:rPr>
          <w:sz w:val="20"/>
          <w:szCs w:val="20"/>
        </w:rPr>
      </w:pPr>
      <w:r w:rsidRPr="008F68FA">
        <w:rPr>
          <w:color w:val="000000"/>
          <w:sz w:val="20"/>
          <w:szCs w:val="20"/>
        </w:rPr>
        <w:t>The Holy Spirit has spoken through prophets, empowered apostles, and formed saints throughout the ages. Through quiet inspirations, moments of strength, and the hidden movements of the human heart, he continues to transform us from within. He is living, present, and always at work in ways both seen and unseen.</w:t>
      </w:r>
    </w:p>
    <w:p w14:paraId="7A1BFC0B" w14:textId="0496F5EF" w:rsidR="00C55334" w:rsidRDefault="008F68FA" w:rsidP="008F68FA">
      <w:pPr>
        <w:pStyle w:val="NormalWeb"/>
        <w:spacing w:before="240" w:beforeAutospacing="0" w:after="240" w:afterAutospacing="0"/>
        <w:rPr>
          <w:color w:val="000000"/>
          <w:sz w:val="20"/>
          <w:szCs w:val="20"/>
        </w:rPr>
      </w:pPr>
      <w:r w:rsidRPr="008F68FA">
        <w:rPr>
          <w:color w:val="000000"/>
          <w:sz w:val="20"/>
          <w:szCs w:val="20"/>
        </w:rPr>
        <w:t xml:space="preserve">We invite you to join us for </w:t>
      </w:r>
      <w:r w:rsidRPr="0007274E">
        <w:rPr>
          <w:b/>
          <w:bCs/>
          <w:i/>
          <w:iCs/>
          <w:color w:val="000000"/>
          <w:sz w:val="20"/>
          <w:szCs w:val="20"/>
        </w:rPr>
        <w:t>The Holy Spirit: The Lord, the Giver of Life</w:t>
      </w:r>
      <w:r w:rsidRPr="008F68FA">
        <w:rPr>
          <w:color w:val="000000"/>
          <w:sz w:val="20"/>
          <w:szCs w:val="20"/>
        </w:rPr>
        <w:t xml:space="preserve"> at </w:t>
      </w:r>
      <w:r w:rsidRPr="008F68FA">
        <w:rPr>
          <w:b/>
          <w:bCs/>
          <w:color w:val="000000"/>
          <w:sz w:val="20"/>
          <w:szCs w:val="20"/>
        </w:rPr>
        <w:t>[parish]</w:t>
      </w:r>
      <w:r w:rsidRPr="008F68FA">
        <w:rPr>
          <w:color w:val="000000"/>
          <w:sz w:val="20"/>
          <w:szCs w:val="20"/>
        </w:rPr>
        <w:t xml:space="preserve"> in </w:t>
      </w:r>
      <w:r w:rsidRPr="008F68FA">
        <w:rPr>
          <w:b/>
          <w:bCs/>
          <w:color w:val="000000"/>
          <w:sz w:val="20"/>
          <w:szCs w:val="20"/>
        </w:rPr>
        <w:t>[city/town]</w:t>
      </w:r>
      <w:r w:rsidRPr="008F68FA">
        <w:rPr>
          <w:color w:val="000000"/>
          <w:sz w:val="20"/>
          <w:szCs w:val="20"/>
        </w:rPr>
        <w:t xml:space="preserve"> beginning </w:t>
      </w:r>
      <w:r w:rsidRPr="008F68FA">
        <w:rPr>
          <w:b/>
          <w:bCs/>
          <w:color w:val="000000"/>
          <w:sz w:val="20"/>
          <w:szCs w:val="20"/>
        </w:rPr>
        <w:t>[date]</w:t>
      </w:r>
      <w:r w:rsidRPr="008F68FA">
        <w:rPr>
          <w:color w:val="000000"/>
          <w:sz w:val="20"/>
          <w:szCs w:val="20"/>
        </w:rPr>
        <w:t xml:space="preserve">, from </w:t>
      </w:r>
      <w:r w:rsidRPr="008F68FA">
        <w:rPr>
          <w:b/>
          <w:bCs/>
          <w:color w:val="000000"/>
          <w:sz w:val="20"/>
          <w:szCs w:val="20"/>
        </w:rPr>
        <w:t>[start time]</w:t>
      </w:r>
      <w:r w:rsidRPr="008F68FA">
        <w:rPr>
          <w:color w:val="000000"/>
          <w:sz w:val="20"/>
          <w:szCs w:val="20"/>
        </w:rPr>
        <w:t xml:space="preserve"> to </w:t>
      </w:r>
      <w:r w:rsidRPr="008F68FA">
        <w:rPr>
          <w:b/>
          <w:bCs/>
          <w:color w:val="000000"/>
          <w:sz w:val="20"/>
          <w:szCs w:val="20"/>
        </w:rPr>
        <w:t>[end time</w:t>
      </w:r>
      <w:proofErr w:type="gramStart"/>
      <w:r w:rsidRPr="008F68FA">
        <w:rPr>
          <w:b/>
          <w:bCs/>
          <w:color w:val="000000"/>
          <w:sz w:val="20"/>
          <w:szCs w:val="20"/>
        </w:rPr>
        <w:t>]</w:t>
      </w:r>
      <w:r w:rsidRPr="008F68FA">
        <w:rPr>
          <w:color w:val="000000"/>
          <w:sz w:val="20"/>
          <w:szCs w:val="20"/>
        </w:rPr>
        <w:t>, and</w:t>
      </w:r>
      <w:proofErr w:type="gramEnd"/>
      <w:r w:rsidRPr="008F68FA">
        <w:rPr>
          <w:color w:val="000000"/>
          <w:sz w:val="20"/>
          <w:szCs w:val="20"/>
        </w:rPr>
        <w:t xml:space="preserve"> continuing every </w:t>
      </w:r>
      <w:r w:rsidRPr="008F68FA">
        <w:rPr>
          <w:b/>
          <w:bCs/>
          <w:color w:val="000000"/>
          <w:sz w:val="20"/>
          <w:szCs w:val="20"/>
        </w:rPr>
        <w:t>[day of the week]</w:t>
      </w:r>
      <w:r w:rsidRPr="008F68FA">
        <w:rPr>
          <w:color w:val="000000"/>
          <w:sz w:val="20"/>
          <w:szCs w:val="20"/>
        </w:rPr>
        <w:t xml:space="preserve"> for </w:t>
      </w:r>
      <w:r w:rsidRPr="008F68FA">
        <w:rPr>
          <w:b/>
          <w:bCs/>
          <w:color w:val="000000"/>
          <w:sz w:val="20"/>
          <w:szCs w:val="20"/>
        </w:rPr>
        <w:t>[number]</w:t>
      </w:r>
      <w:r w:rsidRPr="008F68FA">
        <w:rPr>
          <w:color w:val="000000"/>
          <w:sz w:val="20"/>
          <w:szCs w:val="20"/>
        </w:rPr>
        <w:t xml:space="preserve"> weeks. For more information or to register, contact </w:t>
      </w:r>
      <w:r w:rsidRPr="008F68FA">
        <w:rPr>
          <w:b/>
          <w:bCs/>
          <w:color w:val="000000"/>
          <w:sz w:val="20"/>
          <w:szCs w:val="20"/>
        </w:rPr>
        <w:t>[name]</w:t>
      </w:r>
      <w:r w:rsidRPr="008F68FA">
        <w:rPr>
          <w:color w:val="000000"/>
          <w:sz w:val="20"/>
          <w:szCs w:val="20"/>
        </w:rPr>
        <w:t xml:space="preserve"> at </w:t>
      </w:r>
      <w:r w:rsidRPr="008F68FA">
        <w:rPr>
          <w:b/>
          <w:bCs/>
          <w:color w:val="000000"/>
          <w:sz w:val="20"/>
          <w:szCs w:val="20"/>
        </w:rPr>
        <w:t>[phone number]</w:t>
      </w:r>
      <w:r w:rsidRPr="008F68FA">
        <w:rPr>
          <w:color w:val="000000"/>
          <w:sz w:val="20"/>
          <w:szCs w:val="20"/>
        </w:rPr>
        <w:t xml:space="preserve"> or </w:t>
      </w:r>
      <w:r w:rsidRPr="008F68FA">
        <w:rPr>
          <w:b/>
          <w:bCs/>
          <w:color w:val="000000"/>
          <w:sz w:val="20"/>
          <w:szCs w:val="20"/>
        </w:rPr>
        <w:t>[email address]</w:t>
      </w:r>
      <w:r w:rsidRPr="008F68FA">
        <w:rPr>
          <w:color w:val="000000"/>
          <w:sz w:val="20"/>
          <w:szCs w:val="20"/>
        </w:rPr>
        <w:t>.</w:t>
      </w:r>
    </w:p>
    <w:p w14:paraId="6B721811" w14:textId="13122224" w:rsidR="006A0D32" w:rsidRPr="006A0D32" w:rsidRDefault="006A0D32" w:rsidP="006A0D32">
      <w:pPr>
        <w:tabs>
          <w:tab w:val="left" w:pos="5006"/>
        </w:tabs>
        <w:rPr>
          <w:lang w:val="en-US"/>
        </w:rPr>
      </w:pPr>
      <w:r>
        <w:rPr>
          <w:lang w:val="en-US"/>
        </w:rPr>
        <w:tab/>
      </w:r>
    </w:p>
    <w:sectPr w:rsidR="006A0D32" w:rsidRPr="006A0D32" w:rsidSect="004359C7">
      <w:headerReference w:type="default" r:id="rId7"/>
      <w:footerReference w:type="default" r:id="rId8"/>
      <w:pgSz w:w="12240" w:h="15840"/>
      <w:pgMar w:top="848" w:right="720" w:bottom="691" w:left="1440" w:header="0" w:footer="60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BC645" w14:textId="77777777" w:rsidR="0067313A" w:rsidRDefault="0067313A" w:rsidP="00517F97">
      <w:pPr>
        <w:spacing w:line="240" w:lineRule="auto"/>
      </w:pPr>
      <w:r>
        <w:separator/>
      </w:r>
    </w:p>
  </w:endnote>
  <w:endnote w:type="continuationSeparator" w:id="0">
    <w:p w14:paraId="0D60C04C" w14:textId="77777777" w:rsidR="0067313A" w:rsidRDefault="0067313A" w:rsidP="0051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CE284A9-7A53-6144-A76C-04DF38B8B46F}"/>
    <w:embedBold r:id="rId2" w:fontKey="{3FA943C8-7965-3F4A-9A26-A5176772C45E}"/>
    <w:embedBoldItalic r:id="rId3" w:fontKey="{9F5558E3-EAFC-FF45-9890-9B8CD0165C6C}"/>
  </w:font>
  <w:font w:name="Arial">
    <w:panose1 w:val="020B0604020202020204"/>
    <w:charset w:val="00"/>
    <w:family w:val="swiss"/>
    <w:pitch w:val="variable"/>
    <w:sig w:usb0="E0002EFF" w:usb1="C000785B" w:usb2="00000009" w:usb3="00000000" w:csb0="000001FF" w:csb1="00000000"/>
    <w:embedRegular r:id="rId4" w:fontKey="{9C8285CE-10DF-5948-97B4-E09CEB4ACC18}"/>
    <w:embedBold r:id="rId5" w:fontKey="{5C78DC33-24C1-BF42-A040-0CD6C92E1F3C}"/>
    <w:embedItalic r:id="rId6" w:fontKey="{107C8925-22EC-294C-9C1A-B421FD3895B7}"/>
    <w:embedBoldItalic r:id="rId7" w:fontKey="{EC65694E-4191-5C4D-8C2B-CF8C63746DAF}"/>
  </w:font>
  <w:font w:name="Times-Roman">
    <w:altName w:val="Times New Roman"/>
    <w:panose1 w:val="020B0604020202020204"/>
    <w:charset w:val="4D"/>
    <w:family w:val="auto"/>
    <w:notTrueType/>
    <w:pitch w:val="default"/>
    <w:sig w:usb0="00000003" w:usb1="00000000" w:usb2="00000000" w:usb3="00000000" w:csb0="00000001" w:csb1="00000000"/>
  </w:font>
  <w:font w:name="Trenda Bold">
    <w:panose1 w:val="00000800000000000000"/>
    <w:charset w:val="4D"/>
    <w:family w:val="auto"/>
    <w:notTrueType/>
    <w:pitch w:val="variable"/>
    <w:sig w:usb0="00000007" w:usb1="00000000" w:usb2="00000000" w:usb3="00000000" w:csb0="00000093" w:csb1="00000000"/>
  </w:font>
  <w:font w:name="Roboto">
    <w:panose1 w:val="02000000000000000000"/>
    <w:charset w:val="00"/>
    <w:family w:val="auto"/>
    <w:pitch w:val="variable"/>
    <w:sig w:usb0="E0000AFF" w:usb1="5000217F" w:usb2="00000021" w:usb3="00000000" w:csb0="0000019F" w:csb1="00000000"/>
    <w:embedRegular r:id="rId9" w:fontKey="{D5C9046A-8218-604C-8A9A-1E9018A74826}"/>
  </w:font>
  <w:font w:name="Sentinel Semibold">
    <w:panose1 w:val="00000000000000000000"/>
    <w:charset w:val="00"/>
    <w:family w:val="auto"/>
    <w:notTrueType/>
    <w:pitch w:val="variable"/>
    <w:sig w:usb0="A000007F" w:usb1="4000004A" w:usb2="00000000" w:usb3="00000000" w:csb0="0000009B" w:csb1="00000000"/>
  </w:font>
  <w:font w:name="Calibri">
    <w:panose1 w:val="020F0502020204030204"/>
    <w:charset w:val="00"/>
    <w:family w:val="swiss"/>
    <w:pitch w:val="variable"/>
    <w:sig w:usb0="E4002EFF" w:usb1="C200247B" w:usb2="00000009" w:usb3="00000000" w:csb0="000001FF" w:csb1="00000000"/>
    <w:embedRegular r:id="rId10" w:fontKey="{CDEDD1E0-852B-E246-9AA5-09D2DDCD8B90}"/>
  </w:font>
  <w:font w:name="Cambria">
    <w:panose1 w:val="02040503050406030204"/>
    <w:charset w:val="00"/>
    <w:family w:val="roman"/>
    <w:pitch w:val="variable"/>
    <w:sig w:usb0="E00006FF" w:usb1="420024FF" w:usb2="02000000" w:usb3="00000000" w:csb0="0000019F" w:csb1="00000000"/>
    <w:embedRegular r:id="rId11" w:fontKey="{BCEB98B8-7BD9-8944-AC25-1F81603B46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68ACC3" w14:textId="3294F851" w:rsidR="00517F97" w:rsidRPr="0081473F" w:rsidRDefault="004359C7" w:rsidP="004359C7">
    <w:pPr>
      <w:ind w:left="-1440" w:right="-1440"/>
      <w:jc w:val="center"/>
      <w:rPr>
        <w:rFonts w:ascii="Times New Roman" w:hAnsi="Times New Roman" w:cs="Times New Roman"/>
        <w:b/>
        <w:bCs/>
        <w:color w:val="1F497D" w:themeColor="text2"/>
        <w:sz w:val="20"/>
        <w:szCs w:val="20"/>
        <w:highlight w:val="white"/>
        <w:lang w:val="en-US"/>
      </w:rPr>
    </w:pPr>
    <w:r>
      <w:rPr>
        <w:rFonts w:ascii="Times New Roman" w:hAnsi="Times New Roman" w:cs="Times New Roman"/>
        <w:b/>
        <w:bCs/>
        <w:noProof/>
        <w:color w:val="1F497D" w:themeColor="text2"/>
        <w:sz w:val="20"/>
        <w:szCs w:val="20"/>
        <w:lang w:val="en-US"/>
      </w:rPr>
      <w:drawing>
        <wp:anchor distT="0" distB="0" distL="114300" distR="114300" simplePos="0" relativeHeight="251658240" behindDoc="1" locked="0" layoutInCell="1" allowOverlap="1" wp14:anchorId="2D8C28A5" wp14:editId="35832F79">
          <wp:simplePos x="0" y="0"/>
          <wp:positionH relativeFrom="column">
            <wp:posOffset>4664596</wp:posOffset>
          </wp:positionH>
          <wp:positionV relativeFrom="paragraph">
            <wp:posOffset>-261620</wp:posOffset>
          </wp:positionV>
          <wp:extent cx="1122045" cy="452755"/>
          <wp:effectExtent l="0" t="0" r="0" b="4445"/>
          <wp:wrapTight wrapText="bothSides">
            <wp:wrapPolygon edited="0">
              <wp:start x="0" y="0"/>
              <wp:lineTo x="0" y="21206"/>
              <wp:lineTo x="21270" y="21206"/>
              <wp:lineTo x="21270" y="0"/>
              <wp:lineTo x="0" y="0"/>
            </wp:wrapPolygon>
          </wp:wrapTight>
          <wp:docPr id="1951781006"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81006"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2045" cy="452755"/>
                  </a:xfrm>
                  <a:prstGeom prst="rect">
                    <a:avLst/>
                  </a:prstGeom>
                </pic:spPr>
              </pic:pic>
            </a:graphicData>
          </a:graphic>
          <wp14:sizeRelH relativeFrom="page">
            <wp14:pctWidth>0</wp14:pctWidth>
          </wp14:sizeRelH>
          <wp14:sizeRelV relativeFrom="page">
            <wp14:pctHeight>0</wp14:pctHeight>
          </wp14:sizeRelV>
        </wp:anchor>
      </w:drawing>
    </w:r>
    <w:r w:rsidR="0081473F" w:rsidRPr="0081473F">
      <w:rPr>
        <w:rFonts w:ascii="Times New Roman" w:hAnsi="Times New Roman" w:cs="Times New Roman"/>
        <w:b/>
        <w:bCs/>
        <w:color w:val="1F497D" w:themeColor="text2"/>
        <w:sz w:val="20"/>
        <w:szCs w:val="20"/>
        <w:highlight w:val="white"/>
        <w:lang w:val="en-US"/>
      </w:rPr>
      <w:t>Visit AscensionPress.com/</w:t>
    </w:r>
    <w:proofErr w:type="spellStart"/>
    <w:r w:rsidR="006A0D32">
      <w:rPr>
        <w:rFonts w:ascii="Times New Roman" w:hAnsi="Times New Roman" w:cs="Times New Roman"/>
        <w:b/>
        <w:bCs/>
        <w:color w:val="1F497D" w:themeColor="text2"/>
        <w:sz w:val="20"/>
        <w:szCs w:val="20"/>
        <w:highlight w:val="white"/>
        <w:lang w:val="en-US"/>
      </w:rPr>
      <w:t>HolySpirit</w:t>
    </w:r>
    <w:proofErr w:type="spellEnd"/>
    <w:r w:rsidR="0081473F" w:rsidRPr="0081473F">
      <w:rPr>
        <w:rFonts w:ascii="Times New Roman" w:hAnsi="Times New Roman" w:cs="Times New Roman"/>
        <w:b/>
        <w:bCs/>
        <w:color w:val="1F497D" w:themeColor="text2"/>
        <w:sz w:val="20"/>
        <w:szCs w:val="20"/>
        <w:highlight w:val="white"/>
        <w:lang w:val="en-US"/>
      </w:rPr>
      <w:t xml:space="preserve"> for more details.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470638" w14:textId="77777777" w:rsidR="0067313A" w:rsidRDefault="0067313A" w:rsidP="00517F97">
      <w:pPr>
        <w:spacing w:line="240" w:lineRule="auto"/>
      </w:pPr>
      <w:r>
        <w:separator/>
      </w:r>
    </w:p>
  </w:footnote>
  <w:footnote w:type="continuationSeparator" w:id="0">
    <w:p w14:paraId="3259ADF5" w14:textId="77777777" w:rsidR="0067313A" w:rsidRDefault="0067313A" w:rsidP="0051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F4C28A" w14:textId="7F937886" w:rsidR="00517F97" w:rsidRDefault="008F68FA" w:rsidP="00517F97">
    <w:pPr>
      <w:pStyle w:val="Header"/>
      <w:tabs>
        <w:tab w:val="clear" w:pos="9360"/>
      </w:tabs>
      <w:ind w:left="-1440"/>
    </w:pPr>
    <w:r>
      <w:rPr>
        <w:noProof/>
      </w:rPr>
      <w:drawing>
        <wp:inline distT="0" distB="0" distL="0" distR="0" wp14:anchorId="28D1B144" wp14:editId="69370A4F">
          <wp:extent cx="7784465" cy="2929214"/>
          <wp:effectExtent l="0" t="0" r="635" b="5080"/>
          <wp:docPr id="1853478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78702" name="Picture 1853478702"/>
                  <pic:cNvPicPr/>
                </pic:nvPicPr>
                <pic:blipFill>
                  <a:blip r:embed="rId1">
                    <a:extLst>
                      <a:ext uri="{28A0092B-C50C-407E-A947-70E740481C1C}">
                        <a14:useLocalDpi xmlns:a14="http://schemas.microsoft.com/office/drawing/2010/main" val="0"/>
                      </a:ext>
                    </a:extLst>
                  </a:blip>
                  <a:stretch>
                    <a:fillRect/>
                  </a:stretch>
                </pic:blipFill>
                <pic:spPr>
                  <a:xfrm>
                    <a:off x="0" y="0"/>
                    <a:ext cx="7837289" cy="29490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D24E5"/>
    <w:multiLevelType w:val="multilevel"/>
    <w:tmpl w:val="6266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6562C3"/>
    <w:multiLevelType w:val="multilevel"/>
    <w:tmpl w:val="1DA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4905E7"/>
    <w:multiLevelType w:val="multilevel"/>
    <w:tmpl w:val="4670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879591">
    <w:abstractNumId w:val="0"/>
  </w:num>
  <w:num w:numId="2" w16cid:durableId="1160922571">
    <w:abstractNumId w:val="1"/>
  </w:num>
  <w:num w:numId="3" w16cid:durableId="59154736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13122"/>
    <w:rsid w:val="00032F85"/>
    <w:rsid w:val="00042018"/>
    <w:rsid w:val="0007274E"/>
    <w:rsid w:val="000E7646"/>
    <w:rsid w:val="00144712"/>
    <w:rsid w:val="00155AB3"/>
    <w:rsid w:val="0019050C"/>
    <w:rsid w:val="001E18C1"/>
    <w:rsid w:val="00263D3B"/>
    <w:rsid w:val="002939A7"/>
    <w:rsid w:val="002A4FD3"/>
    <w:rsid w:val="002F332E"/>
    <w:rsid w:val="003369AA"/>
    <w:rsid w:val="00377497"/>
    <w:rsid w:val="003B32AF"/>
    <w:rsid w:val="003F69E7"/>
    <w:rsid w:val="004359C7"/>
    <w:rsid w:val="00476CCA"/>
    <w:rsid w:val="004E14B7"/>
    <w:rsid w:val="004F1561"/>
    <w:rsid w:val="0051683A"/>
    <w:rsid w:val="00517F97"/>
    <w:rsid w:val="00584EE8"/>
    <w:rsid w:val="005866DF"/>
    <w:rsid w:val="005F64F5"/>
    <w:rsid w:val="00634B77"/>
    <w:rsid w:val="00664624"/>
    <w:rsid w:val="0067313A"/>
    <w:rsid w:val="006823C6"/>
    <w:rsid w:val="006A0D32"/>
    <w:rsid w:val="006B4D20"/>
    <w:rsid w:val="006D769F"/>
    <w:rsid w:val="00722AE8"/>
    <w:rsid w:val="00771027"/>
    <w:rsid w:val="007868C1"/>
    <w:rsid w:val="007D6611"/>
    <w:rsid w:val="00812EB5"/>
    <w:rsid w:val="0081473F"/>
    <w:rsid w:val="00854B37"/>
    <w:rsid w:val="008F62E9"/>
    <w:rsid w:val="008F68FA"/>
    <w:rsid w:val="009A4B5D"/>
    <w:rsid w:val="00A04F87"/>
    <w:rsid w:val="00A15E76"/>
    <w:rsid w:val="00A56ED4"/>
    <w:rsid w:val="00A6756D"/>
    <w:rsid w:val="00AC3330"/>
    <w:rsid w:val="00B07861"/>
    <w:rsid w:val="00B7105B"/>
    <w:rsid w:val="00BD1D1A"/>
    <w:rsid w:val="00C376F9"/>
    <w:rsid w:val="00C37AF9"/>
    <w:rsid w:val="00C55334"/>
    <w:rsid w:val="00C9675E"/>
    <w:rsid w:val="00CB004F"/>
    <w:rsid w:val="00CF73C4"/>
    <w:rsid w:val="00D0344C"/>
    <w:rsid w:val="00D379B0"/>
    <w:rsid w:val="00D5076E"/>
    <w:rsid w:val="00D66C7F"/>
    <w:rsid w:val="00D82ED4"/>
    <w:rsid w:val="00D87A60"/>
    <w:rsid w:val="00D96A50"/>
    <w:rsid w:val="00DE41AB"/>
    <w:rsid w:val="00E5346E"/>
    <w:rsid w:val="00EC227D"/>
    <w:rsid w:val="00ED697F"/>
    <w:rsid w:val="00EE79B7"/>
    <w:rsid w:val="00F21020"/>
    <w:rsid w:val="00F2517A"/>
    <w:rsid w:val="00F27205"/>
    <w:rsid w:val="00F7002E"/>
    <w:rsid w:val="00F76F5E"/>
    <w:rsid w:val="00F8688A"/>
    <w:rsid w:val="00FE464E"/>
    <w:rsid w:val="00FF1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64EEB"/>
  <w15:docId w15:val="{CA02C3FC-6A77-ED49-9384-A9C513F3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17F97"/>
    <w:pPr>
      <w:tabs>
        <w:tab w:val="center" w:pos="4680"/>
        <w:tab w:val="right" w:pos="9360"/>
      </w:tabs>
      <w:spacing w:line="240" w:lineRule="auto"/>
    </w:pPr>
  </w:style>
  <w:style w:type="character" w:customStyle="1" w:styleId="HeaderChar">
    <w:name w:val="Header Char"/>
    <w:basedOn w:val="DefaultParagraphFont"/>
    <w:link w:val="Header"/>
    <w:uiPriority w:val="99"/>
    <w:rsid w:val="00517F97"/>
  </w:style>
  <w:style w:type="paragraph" w:styleId="Footer">
    <w:name w:val="footer"/>
    <w:basedOn w:val="Normal"/>
    <w:link w:val="FooterChar"/>
    <w:uiPriority w:val="99"/>
    <w:unhideWhenUsed/>
    <w:rsid w:val="00517F97"/>
    <w:pPr>
      <w:tabs>
        <w:tab w:val="center" w:pos="4680"/>
        <w:tab w:val="right" w:pos="9360"/>
      </w:tabs>
      <w:spacing w:line="240" w:lineRule="auto"/>
    </w:pPr>
  </w:style>
  <w:style w:type="character" w:customStyle="1" w:styleId="FooterChar">
    <w:name w:val="Footer Char"/>
    <w:basedOn w:val="DefaultParagraphFont"/>
    <w:link w:val="Footer"/>
    <w:uiPriority w:val="99"/>
    <w:rsid w:val="00517F97"/>
  </w:style>
  <w:style w:type="paragraph" w:customStyle="1" w:styleId="MAINblue">
    <w:name w:val="MAIN blue"/>
    <w:basedOn w:val="Normal"/>
    <w:uiPriority w:val="99"/>
    <w:rsid w:val="00D66C7F"/>
    <w:pPr>
      <w:suppressAutoHyphens/>
      <w:autoSpaceDE w:val="0"/>
      <w:autoSpaceDN w:val="0"/>
      <w:adjustRightInd w:val="0"/>
      <w:spacing w:after="180" w:line="240" w:lineRule="atLeast"/>
      <w:textAlignment w:val="center"/>
    </w:pPr>
    <w:rPr>
      <w:rFonts w:ascii="Times-Roman" w:hAnsi="Times-Roman" w:cs="Times-Roman"/>
      <w:color w:val="000000"/>
      <w:sz w:val="20"/>
      <w:szCs w:val="20"/>
      <w:lang w:val="en-US"/>
    </w:rPr>
  </w:style>
  <w:style w:type="character" w:styleId="CommentReference">
    <w:name w:val="annotation reference"/>
    <w:basedOn w:val="DefaultParagraphFont"/>
    <w:uiPriority w:val="99"/>
    <w:semiHidden/>
    <w:unhideWhenUsed/>
    <w:rsid w:val="00D379B0"/>
    <w:rPr>
      <w:sz w:val="16"/>
      <w:szCs w:val="16"/>
    </w:rPr>
  </w:style>
  <w:style w:type="paragraph" w:styleId="CommentText">
    <w:name w:val="annotation text"/>
    <w:basedOn w:val="Normal"/>
    <w:link w:val="CommentTextChar"/>
    <w:uiPriority w:val="99"/>
    <w:unhideWhenUsed/>
    <w:rsid w:val="00D379B0"/>
    <w:pPr>
      <w:spacing w:line="240" w:lineRule="auto"/>
    </w:pPr>
    <w:rPr>
      <w:sz w:val="20"/>
      <w:szCs w:val="20"/>
    </w:rPr>
  </w:style>
  <w:style w:type="character" w:customStyle="1" w:styleId="CommentTextChar">
    <w:name w:val="Comment Text Char"/>
    <w:basedOn w:val="DefaultParagraphFont"/>
    <w:link w:val="CommentText"/>
    <w:uiPriority w:val="99"/>
    <w:rsid w:val="00D379B0"/>
    <w:rPr>
      <w:sz w:val="20"/>
      <w:szCs w:val="20"/>
    </w:rPr>
  </w:style>
  <w:style w:type="paragraph" w:styleId="CommentSubject">
    <w:name w:val="annotation subject"/>
    <w:basedOn w:val="CommentText"/>
    <w:next w:val="CommentText"/>
    <w:link w:val="CommentSubjectChar"/>
    <w:uiPriority w:val="99"/>
    <w:semiHidden/>
    <w:unhideWhenUsed/>
    <w:rsid w:val="00D379B0"/>
    <w:rPr>
      <w:b/>
      <w:bCs/>
    </w:rPr>
  </w:style>
  <w:style w:type="character" w:customStyle="1" w:styleId="CommentSubjectChar">
    <w:name w:val="Comment Subject Char"/>
    <w:basedOn w:val="CommentTextChar"/>
    <w:link w:val="CommentSubject"/>
    <w:uiPriority w:val="99"/>
    <w:semiHidden/>
    <w:rsid w:val="00D379B0"/>
    <w:rPr>
      <w:b/>
      <w:bCs/>
      <w:sz w:val="20"/>
      <w:szCs w:val="20"/>
    </w:rPr>
  </w:style>
  <w:style w:type="paragraph" w:styleId="Revision">
    <w:name w:val="Revision"/>
    <w:hidden/>
    <w:uiPriority w:val="99"/>
    <w:semiHidden/>
    <w:rsid w:val="00FF1E39"/>
    <w:pPr>
      <w:spacing w:line="240" w:lineRule="auto"/>
    </w:pPr>
  </w:style>
  <w:style w:type="paragraph" w:styleId="NormalWeb">
    <w:name w:val="Normal (Web)"/>
    <w:basedOn w:val="Normal"/>
    <w:uiPriority w:val="99"/>
    <w:unhideWhenUsed/>
    <w:rsid w:val="00C5533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5067531">
      <w:bodyDiv w:val="1"/>
      <w:marLeft w:val="0"/>
      <w:marRight w:val="0"/>
      <w:marTop w:val="0"/>
      <w:marBottom w:val="0"/>
      <w:divBdr>
        <w:top w:val="none" w:sz="0" w:space="0" w:color="auto"/>
        <w:left w:val="none" w:sz="0" w:space="0" w:color="auto"/>
        <w:bottom w:val="none" w:sz="0" w:space="0" w:color="auto"/>
        <w:right w:val="none" w:sz="0" w:space="0" w:color="auto"/>
      </w:divBdr>
    </w:div>
    <w:div w:id="1143888664">
      <w:bodyDiv w:val="1"/>
      <w:marLeft w:val="0"/>
      <w:marRight w:val="0"/>
      <w:marTop w:val="0"/>
      <w:marBottom w:val="0"/>
      <w:divBdr>
        <w:top w:val="none" w:sz="0" w:space="0" w:color="auto"/>
        <w:left w:val="none" w:sz="0" w:space="0" w:color="auto"/>
        <w:bottom w:val="none" w:sz="0" w:space="0" w:color="auto"/>
        <w:right w:val="none" w:sz="0" w:space="0" w:color="auto"/>
      </w:divBdr>
    </w:div>
    <w:div w:id="1801071551">
      <w:bodyDiv w:val="1"/>
      <w:marLeft w:val="0"/>
      <w:marRight w:val="0"/>
      <w:marTop w:val="0"/>
      <w:marBottom w:val="0"/>
      <w:divBdr>
        <w:top w:val="none" w:sz="0" w:space="0" w:color="auto"/>
        <w:left w:val="none" w:sz="0" w:space="0" w:color="auto"/>
        <w:bottom w:val="none" w:sz="0" w:space="0" w:color="auto"/>
        <w:right w:val="none" w:sz="0" w:space="0" w:color="auto"/>
      </w:divBdr>
    </w:div>
    <w:div w:id="185415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Wentzel</dc:creator>
  <cp:lastModifiedBy>Sarah Stueve</cp:lastModifiedBy>
  <cp:revision>4</cp:revision>
  <cp:lastPrinted>2024-10-15T17:48:00Z</cp:lastPrinted>
  <dcterms:created xsi:type="dcterms:W3CDTF">2026-09-10T17:44:00Z</dcterms:created>
  <dcterms:modified xsi:type="dcterms:W3CDTF">2026-09-10T19:41:00Z</dcterms:modified>
</cp:coreProperties>
</file>