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840B79" w14:textId="77777777" w:rsidR="00881C36" w:rsidRPr="006A2AD2" w:rsidRDefault="00881C36" w:rsidP="00881C36">
      <w:pPr>
        <w:widowControl w:val="0"/>
        <w:jc w:val="center"/>
        <w:rPr>
          <w:rFonts w:ascii="Domine" w:eastAsia="Domine" w:hAnsi="Domine" w:cs="Domine"/>
          <w:color w:val="000000" w:themeColor="text1"/>
          <w:sz w:val="36"/>
          <w:szCs w:val="36"/>
        </w:rPr>
      </w:pPr>
      <w:r w:rsidRPr="006A2AD2">
        <w:rPr>
          <w:rFonts w:ascii="Domine" w:eastAsia="Domine" w:hAnsi="Domine" w:cs="Domine"/>
          <w:color w:val="000000" w:themeColor="text1"/>
          <w:sz w:val="36"/>
          <w:szCs w:val="36"/>
        </w:rPr>
        <w:t xml:space="preserve">Sample </w:t>
      </w:r>
      <w:r w:rsidRPr="006A2AD2">
        <w:rPr>
          <w:rFonts w:ascii="Domine" w:eastAsia="Domine" w:hAnsi="Domine" w:cs="Domine"/>
          <w:b/>
          <w:bCs/>
          <w:color w:val="000000" w:themeColor="text1"/>
          <w:sz w:val="36"/>
          <w:szCs w:val="36"/>
        </w:rPr>
        <w:t>Bulletin</w:t>
      </w:r>
      <w:r w:rsidRPr="006A2AD2">
        <w:rPr>
          <w:rFonts w:ascii="Domine" w:eastAsia="Domine" w:hAnsi="Domine" w:cs="Domine"/>
          <w:color w:val="000000" w:themeColor="text1"/>
          <w:sz w:val="36"/>
          <w:szCs w:val="36"/>
        </w:rPr>
        <w:t xml:space="preserve"> Announcement</w:t>
      </w:r>
    </w:p>
    <w:p w14:paraId="2BB91F5D" w14:textId="77777777" w:rsidR="00881C36" w:rsidRPr="006A2AD2" w:rsidRDefault="00881C36" w:rsidP="00881C36">
      <w:pPr>
        <w:widowControl w:val="0"/>
        <w:rPr>
          <w:rFonts w:ascii="Domine" w:eastAsia="Domine" w:hAnsi="Domine" w:cs="Domine"/>
          <w:color w:val="000000" w:themeColor="text1"/>
          <w:sz w:val="26"/>
          <w:szCs w:val="26"/>
        </w:rPr>
      </w:pPr>
    </w:p>
    <w:p w14:paraId="25D4FEDF" w14:textId="77777777" w:rsidR="00CE3B01" w:rsidRDefault="00CE3B01" w:rsidP="00CE3B01">
      <w:pPr>
        <w:rPr>
          <w:rFonts w:ascii="Domine" w:eastAsia="Domine" w:hAnsi="Domine" w:cs="Domine"/>
        </w:rPr>
      </w:pPr>
      <w:r>
        <w:rPr>
          <w:rFonts w:ascii="Domine" w:eastAsia="Domine" w:hAnsi="Domine" w:cs="Domine"/>
        </w:rPr>
        <w:t>Advent is a joyful season of anticipation and preparation for our Lord's birth. The season offers a chance to develop a daily habit of prayer that will deepen your prayer life, lead you into Scripture, and prepare your heart for the coming of Christ at Christmas.</w:t>
      </w:r>
    </w:p>
    <w:p w14:paraId="7742756B" w14:textId="77777777" w:rsidR="00CE3B01" w:rsidRDefault="00CE3B01" w:rsidP="00CE3B01">
      <w:pPr>
        <w:rPr>
          <w:rFonts w:ascii="Domine" w:eastAsia="Domine" w:hAnsi="Domine" w:cs="Domine"/>
        </w:rPr>
      </w:pPr>
    </w:p>
    <w:p w14:paraId="4B9F83DB" w14:textId="77777777" w:rsidR="00CE3B01" w:rsidRDefault="00CE3B01" w:rsidP="00CE3B01">
      <w:pPr>
        <w:rPr>
          <w:rFonts w:ascii="Domine" w:eastAsia="Domine" w:hAnsi="Domine" w:cs="Domine"/>
        </w:rPr>
      </w:pPr>
      <w:r>
        <w:rPr>
          <w:rFonts w:ascii="Domine" w:eastAsia="Domine" w:hAnsi="Domine" w:cs="Domine"/>
        </w:rPr>
        <w:t xml:space="preserve">One way our parish is preparing for Christmas this year is with a special program from Ascension called </w:t>
      </w:r>
      <w:r>
        <w:rPr>
          <w:rFonts w:ascii="Domine" w:eastAsia="Domine" w:hAnsi="Domine" w:cs="Domine"/>
          <w:i/>
          <w:iCs/>
        </w:rPr>
        <w:t>Joy to the World: An Advent Journey with the Angelus</w:t>
      </w:r>
      <w:r>
        <w:rPr>
          <w:rFonts w:ascii="Domine" w:eastAsia="Domine" w:hAnsi="Domine" w:cs="Domine"/>
        </w:rPr>
        <w:t xml:space="preserve">. This daily prayer journal is built around the </w:t>
      </w:r>
      <w:r>
        <w:rPr>
          <w:rFonts w:ascii="Domine" w:eastAsia="Domine" w:hAnsi="Domine" w:cs="Domine"/>
          <w:i/>
          <w:iCs/>
        </w:rPr>
        <w:t>Angelus</w:t>
      </w:r>
      <w:r>
        <w:rPr>
          <w:rFonts w:ascii="Domine" w:eastAsia="Domine" w:hAnsi="Domine" w:cs="Domine"/>
        </w:rPr>
        <w:t xml:space="preserve">, one of the Church's oldest and most beloved prayers on the Incarnation. </w:t>
      </w:r>
    </w:p>
    <w:p w14:paraId="4192374F" w14:textId="77777777" w:rsidR="00CE3B01" w:rsidRDefault="00CE3B01" w:rsidP="00CE3B01">
      <w:pPr>
        <w:rPr>
          <w:rFonts w:ascii="Domine" w:eastAsia="Domine" w:hAnsi="Domine" w:cs="Domine"/>
        </w:rPr>
      </w:pPr>
    </w:p>
    <w:p w14:paraId="2160A7DE" w14:textId="77777777" w:rsidR="00CE3B01" w:rsidRDefault="00CE3B01" w:rsidP="00CE3B01">
      <w:pPr>
        <w:rPr>
          <w:rFonts w:ascii="Domine" w:eastAsia="Domine" w:hAnsi="Domine" w:cs="Domine"/>
        </w:rPr>
      </w:pPr>
      <w:r>
        <w:rPr>
          <w:rFonts w:ascii="Domine" w:eastAsia="Domine" w:hAnsi="Domine" w:cs="Domine"/>
        </w:rPr>
        <w:t xml:space="preserve">Each week centers on a different line from the </w:t>
      </w:r>
      <w:r>
        <w:rPr>
          <w:rFonts w:ascii="Domine" w:eastAsia="Domine" w:hAnsi="Domine" w:cs="Domine"/>
          <w:i/>
          <w:iCs/>
        </w:rPr>
        <w:t>Angelus</w:t>
      </w:r>
      <w:r>
        <w:rPr>
          <w:rFonts w:ascii="Domine" w:eastAsia="Domine" w:hAnsi="Domine" w:cs="Domine"/>
        </w:rPr>
        <w:t xml:space="preserve">, drawing us into a pivotal moment in salvation history through a </w:t>
      </w:r>
      <w:proofErr w:type="spellStart"/>
      <w:r>
        <w:rPr>
          <w:rFonts w:ascii="Domine" w:eastAsia="Domine" w:hAnsi="Domine" w:cs="Domine"/>
          <w:i/>
          <w:iCs/>
        </w:rPr>
        <w:t>visio</w:t>
      </w:r>
      <w:proofErr w:type="spellEnd"/>
      <w:r>
        <w:rPr>
          <w:rFonts w:ascii="Domine" w:eastAsia="Domine" w:hAnsi="Domine" w:cs="Domine"/>
          <w:i/>
          <w:iCs/>
        </w:rPr>
        <w:t xml:space="preserve"> </w:t>
      </w:r>
      <w:proofErr w:type="spellStart"/>
      <w:r>
        <w:rPr>
          <w:rFonts w:ascii="Domine" w:eastAsia="Domine" w:hAnsi="Domine" w:cs="Domine"/>
          <w:i/>
          <w:iCs/>
        </w:rPr>
        <w:t>divina</w:t>
      </w:r>
      <w:proofErr w:type="spellEnd"/>
      <w:r>
        <w:rPr>
          <w:rFonts w:ascii="Domine" w:eastAsia="Domine" w:hAnsi="Domine" w:cs="Domine"/>
        </w:rPr>
        <w:t xml:space="preserve"> meditation on sacred art, daily Scripture reflections, and journaling prompts that lead us closer to Jesus through Mary and help us dive deeper into prayer.</w:t>
      </w:r>
    </w:p>
    <w:p w14:paraId="1414C525" w14:textId="77777777" w:rsidR="00CE3B01" w:rsidRDefault="00CE3B01" w:rsidP="00CE3B01">
      <w:pPr>
        <w:rPr>
          <w:rFonts w:ascii="Domine" w:eastAsia="Domine" w:hAnsi="Domine" w:cs="Domine"/>
        </w:rPr>
      </w:pPr>
    </w:p>
    <w:p w14:paraId="7BDBD994" w14:textId="77777777" w:rsidR="00CE3B01" w:rsidRDefault="00CE3B01" w:rsidP="00CE3B01">
      <w:pPr>
        <w:rPr>
          <w:rFonts w:ascii="Domine" w:eastAsia="Domine" w:hAnsi="Domine" w:cs="Domine"/>
        </w:rPr>
      </w:pPr>
      <w:r>
        <w:rPr>
          <w:rFonts w:ascii="Domine" w:eastAsia="Domine" w:hAnsi="Domine" w:cs="Domine"/>
        </w:rPr>
        <w:t>Each Sunday, you’ll have free access to Fr. Mike’s Sunday Advent homilies for individual reflection or small group discussion. If you’d like to go even deeper, the premium version of the Ascension app will include exclusive daily Advent videos with Fr. Mike Schmitz that take a closer look at the theme of joy.</w:t>
      </w:r>
    </w:p>
    <w:p w14:paraId="3C370B5C" w14:textId="77777777" w:rsidR="00CE3B01" w:rsidRDefault="00CE3B01" w:rsidP="00CE3B01">
      <w:pPr>
        <w:rPr>
          <w:rFonts w:ascii="Domine" w:eastAsia="Domine" w:hAnsi="Domine" w:cs="Domine"/>
        </w:rPr>
      </w:pPr>
    </w:p>
    <w:p w14:paraId="26BBA75C" w14:textId="77777777" w:rsidR="00CE3B01" w:rsidRDefault="00CE3B01" w:rsidP="00CE3B01">
      <w:pPr>
        <w:rPr>
          <w:rFonts w:ascii="Domine" w:eastAsia="Domine" w:hAnsi="Domine" w:cs="Domine"/>
        </w:rPr>
      </w:pPr>
      <w:r>
        <w:rPr>
          <w:rFonts w:ascii="Domine" w:eastAsia="Domine" w:hAnsi="Domine" w:cs="Domine"/>
        </w:rPr>
        <w:t xml:space="preserve">This Advent, we can build a shared habit of prayer together as a parish. Praying the </w:t>
      </w:r>
      <w:r>
        <w:rPr>
          <w:rFonts w:ascii="Domine" w:eastAsia="Domine" w:hAnsi="Domine" w:cs="Domine"/>
          <w:i/>
          <w:iCs/>
        </w:rPr>
        <w:t>Angelus</w:t>
      </w:r>
      <w:r>
        <w:rPr>
          <w:rFonts w:ascii="Domine" w:eastAsia="Domine" w:hAnsi="Domine" w:cs="Domine"/>
        </w:rPr>
        <w:t xml:space="preserve"> daily is a small, steady practice that can be done alone, as a family devotional, or in a small group setting. To kick off this program at our parish, we will be holding an Advent Mission Night on </w:t>
      </w:r>
      <w:r>
        <w:rPr>
          <w:rFonts w:ascii="Domine" w:eastAsia="Domine" w:hAnsi="Domine" w:cs="Domine"/>
          <w:color w:val="FF0000"/>
        </w:rPr>
        <w:t>[DATE]</w:t>
      </w:r>
      <w:r>
        <w:rPr>
          <w:rFonts w:ascii="Domine" w:eastAsia="Domine" w:hAnsi="Domine" w:cs="Domine"/>
        </w:rPr>
        <w:t xml:space="preserve"> at </w:t>
      </w:r>
      <w:r>
        <w:rPr>
          <w:rFonts w:ascii="Domine" w:eastAsia="Domine" w:hAnsi="Domine" w:cs="Domine"/>
          <w:color w:val="FF0000"/>
        </w:rPr>
        <w:t>[TIME]</w:t>
      </w:r>
      <w:r>
        <w:rPr>
          <w:rFonts w:ascii="Domine" w:eastAsia="Domine" w:hAnsi="Domine" w:cs="Domine"/>
        </w:rPr>
        <w:t xml:space="preserve"> in </w:t>
      </w:r>
      <w:r>
        <w:rPr>
          <w:rFonts w:ascii="Domine" w:eastAsia="Domine" w:hAnsi="Domine" w:cs="Domine"/>
          <w:color w:val="FF0000"/>
        </w:rPr>
        <w:t>[LOCATION]</w:t>
      </w:r>
      <w:r>
        <w:rPr>
          <w:rFonts w:ascii="Domine" w:eastAsia="Domine" w:hAnsi="Domine" w:cs="Domine"/>
        </w:rPr>
        <w:t xml:space="preserve">. Each participant will receive a </w:t>
      </w:r>
      <w:r>
        <w:rPr>
          <w:rFonts w:ascii="Domine" w:eastAsia="Domine" w:hAnsi="Domine" w:cs="Domine"/>
          <w:i/>
          <w:iCs/>
        </w:rPr>
        <w:t>Joy to the World</w:t>
      </w:r>
      <w:r>
        <w:rPr>
          <w:rFonts w:ascii="Domine" w:eastAsia="Domine" w:hAnsi="Domine" w:cs="Domine"/>
        </w:rPr>
        <w:t xml:space="preserve"> journal to use throughout the Advent season.</w:t>
      </w:r>
    </w:p>
    <w:p w14:paraId="08102D39" w14:textId="77777777" w:rsidR="00CE3B01" w:rsidRDefault="00CE3B01" w:rsidP="00CE3B01">
      <w:pPr>
        <w:rPr>
          <w:rFonts w:ascii="Domine" w:eastAsia="Domine" w:hAnsi="Domine" w:cs="Domine"/>
        </w:rPr>
      </w:pPr>
    </w:p>
    <w:p w14:paraId="6FA38B0B" w14:textId="77777777" w:rsidR="00CE3B01" w:rsidRDefault="00CE3B01" w:rsidP="00CE3B01">
      <w:pPr>
        <w:rPr>
          <w:rFonts w:ascii="Domine" w:eastAsia="Domine" w:hAnsi="Domine" w:cs="Domine"/>
        </w:rPr>
      </w:pPr>
      <w:r>
        <w:rPr>
          <w:rFonts w:ascii="Domine" w:eastAsia="Domine" w:hAnsi="Domine" w:cs="Domine"/>
        </w:rPr>
        <w:t xml:space="preserve">Additionally, we will be offering a weekly small group meeting on </w:t>
      </w:r>
      <w:r>
        <w:rPr>
          <w:rFonts w:ascii="Domine" w:eastAsia="Domine" w:hAnsi="Domine" w:cs="Domine"/>
          <w:color w:val="FF0000"/>
        </w:rPr>
        <w:t>[DAY OF THE WEEK]</w:t>
      </w:r>
      <w:r>
        <w:rPr>
          <w:rFonts w:ascii="Domine" w:eastAsia="Domine" w:hAnsi="Domine" w:cs="Domine"/>
        </w:rPr>
        <w:t xml:space="preserve"> at </w:t>
      </w:r>
      <w:r>
        <w:rPr>
          <w:rFonts w:ascii="Domine" w:eastAsia="Domine" w:hAnsi="Domine" w:cs="Domine"/>
          <w:color w:val="FF0000"/>
        </w:rPr>
        <w:t>[TIME]</w:t>
      </w:r>
      <w:r>
        <w:rPr>
          <w:rFonts w:ascii="Domine" w:eastAsia="Domine" w:hAnsi="Domine" w:cs="Domine"/>
        </w:rPr>
        <w:t xml:space="preserve"> in </w:t>
      </w:r>
      <w:r>
        <w:rPr>
          <w:rFonts w:ascii="Domine" w:eastAsia="Domine" w:hAnsi="Domine" w:cs="Domine"/>
          <w:color w:val="FF0000"/>
        </w:rPr>
        <w:t>[LOCATION]</w:t>
      </w:r>
      <w:r>
        <w:rPr>
          <w:rFonts w:ascii="Domine" w:eastAsia="Domine" w:hAnsi="Domine" w:cs="Domine"/>
        </w:rPr>
        <w:t xml:space="preserve"> for fellowship and to reflect together using each week's small group discussion questions.</w:t>
      </w:r>
    </w:p>
    <w:p w14:paraId="701A0CB2" w14:textId="77777777" w:rsidR="00CE3B01" w:rsidRDefault="00CE3B01" w:rsidP="00CE3B01">
      <w:pPr>
        <w:rPr>
          <w:rFonts w:ascii="Domine" w:eastAsia="Domine" w:hAnsi="Domine" w:cs="Domine"/>
        </w:rPr>
      </w:pPr>
    </w:p>
    <w:p w14:paraId="04940D5C" w14:textId="3265F17D" w:rsidR="004249B6" w:rsidRPr="00946B37" w:rsidRDefault="00CE3B01" w:rsidP="00CE3B01">
      <w:pPr>
        <w:rPr>
          <w:rFonts w:ascii="Domine" w:eastAsia="Domine" w:hAnsi="Domine" w:cs="Domine"/>
        </w:rPr>
      </w:pPr>
      <w:r>
        <w:rPr>
          <w:rFonts w:ascii="Domine" w:eastAsia="Domine" w:hAnsi="Domine" w:cs="Domine"/>
        </w:rPr>
        <w:t xml:space="preserve">We hope you’ll join us as we journey through </w:t>
      </w:r>
      <w:r>
        <w:rPr>
          <w:rFonts w:ascii="Domine" w:eastAsia="Domine" w:hAnsi="Domine" w:cs="Domine"/>
          <w:i/>
          <w:iCs/>
        </w:rPr>
        <w:t>Joy to the World</w:t>
      </w:r>
      <w:r>
        <w:rPr>
          <w:rFonts w:ascii="Domine" w:eastAsia="Domine" w:hAnsi="Domine" w:cs="Domine"/>
        </w:rPr>
        <w:t xml:space="preserve"> this Advent, exploring what it means to live out joy in every moment of our lives.</w:t>
      </w:r>
      <w:r w:rsidR="004249B6" w:rsidRPr="006A2AD2">
        <w:rPr>
          <w:rFonts w:ascii="Domine" w:eastAsia="Domine" w:hAnsi="Domine" w:cs="Domine"/>
          <w:color w:val="000000" w:themeColor="text1"/>
          <w:sz w:val="26"/>
          <w:szCs w:val="26"/>
        </w:rPr>
        <w:br w:type="page"/>
      </w:r>
    </w:p>
    <w:p w14:paraId="74D7B9AC" w14:textId="77777777" w:rsidR="00881C36" w:rsidRPr="006A2AD2" w:rsidRDefault="00881C36" w:rsidP="004249B6">
      <w:pPr>
        <w:widowControl w:val="0"/>
        <w:jc w:val="center"/>
        <w:rPr>
          <w:rFonts w:ascii="Domine" w:eastAsia="Domine" w:hAnsi="Domine" w:cs="Domine"/>
          <w:color w:val="000000" w:themeColor="text1"/>
          <w:sz w:val="36"/>
          <w:szCs w:val="36"/>
        </w:rPr>
      </w:pPr>
      <w:r w:rsidRPr="006A2AD2">
        <w:rPr>
          <w:rFonts w:ascii="Domine" w:eastAsia="Domine" w:hAnsi="Domine" w:cs="Domine"/>
          <w:color w:val="000000" w:themeColor="text1"/>
          <w:sz w:val="36"/>
          <w:szCs w:val="36"/>
        </w:rPr>
        <w:lastRenderedPageBreak/>
        <w:t xml:space="preserve">Sample </w:t>
      </w:r>
      <w:r w:rsidRPr="006A2AD2">
        <w:rPr>
          <w:rFonts w:ascii="Domine" w:eastAsia="Domine" w:hAnsi="Domine" w:cs="Domine"/>
          <w:b/>
          <w:bCs/>
          <w:color w:val="000000" w:themeColor="text1"/>
          <w:sz w:val="36"/>
          <w:szCs w:val="36"/>
        </w:rPr>
        <w:t>Pulpit</w:t>
      </w:r>
      <w:r w:rsidRPr="006A2AD2">
        <w:rPr>
          <w:rFonts w:ascii="Domine" w:eastAsia="Domine" w:hAnsi="Domine" w:cs="Domine"/>
          <w:color w:val="000000" w:themeColor="text1"/>
          <w:sz w:val="36"/>
          <w:szCs w:val="36"/>
        </w:rPr>
        <w:t xml:space="preserve"> Announcement</w:t>
      </w:r>
    </w:p>
    <w:p w14:paraId="12FAF8D8" w14:textId="77777777" w:rsidR="00881C36" w:rsidRPr="006A2AD2" w:rsidRDefault="00881C36" w:rsidP="00881C36">
      <w:pPr>
        <w:widowControl w:val="0"/>
        <w:rPr>
          <w:rFonts w:ascii="Domine" w:eastAsia="Domine" w:hAnsi="Domine" w:cs="Domine"/>
          <w:color w:val="000000" w:themeColor="text1"/>
          <w:sz w:val="26"/>
          <w:szCs w:val="26"/>
        </w:rPr>
      </w:pPr>
    </w:p>
    <w:p w14:paraId="3F6FDE3D" w14:textId="77777777" w:rsidR="00CE3B01" w:rsidRDefault="00CE3B01" w:rsidP="00CE3B01">
      <w:pPr>
        <w:rPr>
          <w:rFonts w:ascii="Domine" w:eastAsia="Domine" w:hAnsi="Domine" w:cs="Domine"/>
        </w:rPr>
      </w:pPr>
      <w:r>
        <w:rPr>
          <w:rFonts w:ascii="Domine" w:eastAsia="Domine" w:hAnsi="Domine" w:cs="Domine"/>
        </w:rPr>
        <w:t>Advent is a joyful season of anticipation and preparation for our Lord's birth. The season offers a chance to develop a daily habit of prayer that will deepen your prayer life, lead you into Scripture, and prepare your heart for the coming of Christ at Christmas.</w:t>
      </w:r>
    </w:p>
    <w:p w14:paraId="41AD9144" w14:textId="77777777" w:rsidR="00CE3B01" w:rsidRDefault="00CE3B01" w:rsidP="00CE3B01">
      <w:pPr>
        <w:rPr>
          <w:rFonts w:ascii="Domine" w:eastAsia="Domine" w:hAnsi="Domine" w:cs="Domine"/>
        </w:rPr>
      </w:pPr>
    </w:p>
    <w:p w14:paraId="3AAAC601" w14:textId="77777777" w:rsidR="00CE3B01" w:rsidRDefault="00CE3B01" w:rsidP="00CE3B01">
      <w:pPr>
        <w:rPr>
          <w:rFonts w:ascii="Domine" w:eastAsia="Domine" w:hAnsi="Domine" w:cs="Domine"/>
        </w:rPr>
      </w:pPr>
      <w:r>
        <w:rPr>
          <w:rFonts w:ascii="Domine" w:eastAsia="Domine" w:hAnsi="Domine" w:cs="Domine"/>
        </w:rPr>
        <w:t xml:space="preserve">One way our parish is preparing for Christmas this year is with a special program from Ascension called </w:t>
      </w:r>
      <w:r>
        <w:rPr>
          <w:rFonts w:ascii="Domine" w:eastAsia="Domine" w:hAnsi="Domine" w:cs="Domine"/>
          <w:i/>
          <w:iCs/>
        </w:rPr>
        <w:t>Joy to the World: An Advent Journey with the Angelus</w:t>
      </w:r>
      <w:r>
        <w:rPr>
          <w:rFonts w:ascii="Domine" w:eastAsia="Domine" w:hAnsi="Domine" w:cs="Domine"/>
        </w:rPr>
        <w:t xml:space="preserve">. This daily prayer journal is built around the </w:t>
      </w:r>
      <w:r>
        <w:rPr>
          <w:rFonts w:ascii="Domine" w:eastAsia="Domine" w:hAnsi="Domine" w:cs="Domine"/>
          <w:i/>
          <w:iCs/>
        </w:rPr>
        <w:t>Angelus</w:t>
      </w:r>
      <w:r>
        <w:rPr>
          <w:rFonts w:ascii="Domine" w:eastAsia="Domine" w:hAnsi="Domine" w:cs="Domine"/>
        </w:rPr>
        <w:t xml:space="preserve">, one of the Church's oldest and most beloved prayers on the Incarnation. </w:t>
      </w:r>
    </w:p>
    <w:p w14:paraId="447AE835" w14:textId="77777777" w:rsidR="00CE3B01" w:rsidRDefault="00CE3B01" w:rsidP="00CE3B01">
      <w:pPr>
        <w:rPr>
          <w:rFonts w:ascii="Domine" w:eastAsia="Domine" w:hAnsi="Domine" w:cs="Domine"/>
        </w:rPr>
      </w:pPr>
    </w:p>
    <w:p w14:paraId="3A2B1CE9" w14:textId="77777777" w:rsidR="00CE3B01" w:rsidRDefault="00CE3B01" w:rsidP="00CE3B01">
      <w:pPr>
        <w:rPr>
          <w:rFonts w:ascii="Domine" w:eastAsia="Domine" w:hAnsi="Domine" w:cs="Domine"/>
        </w:rPr>
      </w:pPr>
      <w:r>
        <w:rPr>
          <w:rFonts w:ascii="Domine" w:eastAsia="Domine" w:hAnsi="Domine" w:cs="Domine"/>
        </w:rPr>
        <w:t xml:space="preserve">Each week centers on a different line from the </w:t>
      </w:r>
      <w:r>
        <w:rPr>
          <w:rFonts w:ascii="Domine" w:eastAsia="Domine" w:hAnsi="Domine" w:cs="Domine"/>
          <w:i/>
          <w:iCs/>
        </w:rPr>
        <w:t>Angelus</w:t>
      </w:r>
      <w:r>
        <w:rPr>
          <w:rFonts w:ascii="Domine" w:eastAsia="Domine" w:hAnsi="Domine" w:cs="Domine"/>
        </w:rPr>
        <w:t xml:space="preserve">, drawing us into a pivotal moment in salvation history through a </w:t>
      </w:r>
      <w:proofErr w:type="spellStart"/>
      <w:r>
        <w:rPr>
          <w:rFonts w:ascii="Domine" w:eastAsia="Domine" w:hAnsi="Domine" w:cs="Domine"/>
          <w:i/>
          <w:iCs/>
        </w:rPr>
        <w:t>visio</w:t>
      </w:r>
      <w:proofErr w:type="spellEnd"/>
      <w:r>
        <w:rPr>
          <w:rFonts w:ascii="Domine" w:eastAsia="Domine" w:hAnsi="Domine" w:cs="Domine"/>
          <w:i/>
          <w:iCs/>
        </w:rPr>
        <w:t xml:space="preserve"> </w:t>
      </w:r>
      <w:proofErr w:type="spellStart"/>
      <w:r>
        <w:rPr>
          <w:rFonts w:ascii="Domine" w:eastAsia="Domine" w:hAnsi="Domine" w:cs="Domine"/>
          <w:i/>
          <w:iCs/>
        </w:rPr>
        <w:t>divina</w:t>
      </w:r>
      <w:proofErr w:type="spellEnd"/>
      <w:r>
        <w:rPr>
          <w:rFonts w:ascii="Domine" w:eastAsia="Domine" w:hAnsi="Domine" w:cs="Domine"/>
        </w:rPr>
        <w:t xml:space="preserve"> meditation on sacred art, daily Scripture reflections, and journaling prompts that lead us closer to Jesus through Mary and help us dive deeper into prayer.</w:t>
      </w:r>
    </w:p>
    <w:p w14:paraId="2300E073" w14:textId="77777777" w:rsidR="00CE3B01" w:rsidRDefault="00CE3B01" w:rsidP="00CE3B01">
      <w:pPr>
        <w:rPr>
          <w:rFonts w:ascii="Domine" w:eastAsia="Domine" w:hAnsi="Domine" w:cs="Domine"/>
        </w:rPr>
      </w:pPr>
    </w:p>
    <w:p w14:paraId="73AF7264" w14:textId="77777777" w:rsidR="00CE3B01" w:rsidRDefault="00CE3B01" w:rsidP="00CE3B01">
      <w:pPr>
        <w:rPr>
          <w:rFonts w:ascii="Domine" w:eastAsia="Domine" w:hAnsi="Domine" w:cs="Domine"/>
        </w:rPr>
      </w:pPr>
      <w:r>
        <w:rPr>
          <w:rFonts w:ascii="Domine" w:eastAsia="Domine" w:hAnsi="Domine" w:cs="Domine"/>
        </w:rPr>
        <w:t>Each Sunday, you’ll have free access to Fr. Mike’s Sunday Advent homilies for individual reflection or small group discussion. If you’d like to go even deeper, the premium version of the Ascension app will include exclusive daily Advent videos with Fr. Mike Schmitz that take a closer look at the theme of joy.</w:t>
      </w:r>
    </w:p>
    <w:p w14:paraId="2CC465A2" w14:textId="77777777" w:rsidR="00CE3B01" w:rsidRDefault="00CE3B01" w:rsidP="00CE3B01">
      <w:pPr>
        <w:rPr>
          <w:rFonts w:ascii="Domine" w:eastAsia="Domine" w:hAnsi="Domine" w:cs="Domine"/>
        </w:rPr>
      </w:pPr>
    </w:p>
    <w:p w14:paraId="057BC2B5" w14:textId="77777777" w:rsidR="00CE3B01" w:rsidRDefault="00CE3B01" w:rsidP="00CE3B01">
      <w:pPr>
        <w:rPr>
          <w:rFonts w:ascii="Domine" w:eastAsia="Domine" w:hAnsi="Domine" w:cs="Domine"/>
        </w:rPr>
      </w:pPr>
      <w:r>
        <w:rPr>
          <w:rFonts w:ascii="Domine" w:eastAsia="Domine" w:hAnsi="Domine" w:cs="Domine"/>
        </w:rPr>
        <w:t xml:space="preserve">This Advent, we can build a shared habit of prayer together as a parish. Praying the </w:t>
      </w:r>
      <w:r>
        <w:rPr>
          <w:rFonts w:ascii="Domine" w:eastAsia="Domine" w:hAnsi="Domine" w:cs="Domine"/>
          <w:i/>
          <w:iCs/>
        </w:rPr>
        <w:t>Angelus</w:t>
      </w:r>
      <w:r>
        <w:rPr>
          <w:rFonts w:ascii="Domine" w:eastAsia="Domine" w:hAnsi="Domine" w:cs="Domine"/>
        </w:rPr>
        <w:t xml:space="preserve"> daily is a small, steady practice that can be done alone, as a family devotional, or in a small group setting. To kick off this program at our parish, we will be holding an Advent Mission Night on </w:t>
      </w:r>
      <w:r>
        <w:rPr>
          <w:rFonts w:ascii="Domine" w:eastAsia="Domine" w:hAnsi="Domine" w:cs="Domine"/>
          <w:color w:val="FF0000"/>
        </w:rPr>
        <w:t>[DATE]</w:t>
      </w:r>
      <w:r>
        <w:rPr>
          <w:rFonts w:ascii="Domine" w:eastAsia="Domine" w:hAnsi="Domine" w:cs="Domine"/>
        </w:rPr>
        <w:t xml:space="preserve"> at </w:t>
      </w:r>
      <w:r>
        <w:rPr>
          <w:rFonts w:ascii="Domine" w:eastAsia="Domine" w:hAnsi="Domine" w:cs="Domine"/>
          <w:color w:val="FF0000"/>
        </w:rPr>
        <w:t>[TIME]</w:t>
      </w:r>
      <w:r>
        <w:rPr>
          <w:rFonts w:ascii="Domine" w:eastAsia="Domine" w:hAnsi="Domine" w:cs="Domine"/>
        </w:rPr>
        <w:t xml:space="preserve"> in </w:t>
      </w:r>
      <w:r>
        <w:rPr>
          <w:rFonts w:ascii="Domine" w:eastAsia="Domine" w:hAnsi="Domine" w:cs="Domine"/>
          <w:color w:val="FF0000"/>
        </w:rPr>
        <w:t>[LOCATION]</w:t>
      </w:r>
      <w:r>
        <w:rPr>
          <w:rFonts w:ascii="Domine" w:eastAsia="Domine" w:hAnsi="Domine" w:cs="Domine"/>
        </w:rPr>
        <w:t xml:space="preserve">. Each participant will receive a </w:t>
      </w:r>
      <w:r>
        <w:rPr>
          <w:rFonts w:ascii="Domine" w:eastAsia="Domine" w:hAnsi="Domine" w:cs="Domine"/>
          <w:i/>
          <w:iCs/>
        </w:rPr>
        <w:t>Joy to the World</w:t>
      </w:r>
      <w:r>
        <w:rPr>
          <w:rFonts w:ascii="Domine" w:eastAsia="Domine" w:hAnsi="Domine" w:cs="Domine"/>
        </w:rPr>
        <w:t xml:space="preserve"> journal to use throughout the Advent season.</w:t>
      </w:r>
    </w:p>
    <w:p w14:paraId="77E95ED6" w14:textId="77777777" w:rsidR="00CE3B01" w:rsidRDefault="00CE3B01" w:rsidP="00CE3B01">
      <w:pPr>
        <w:rPr>
          <w:rFonts w:ascii="Domine" w:eastAsia="Domine" w:hAnsi="Domine" w:cs="Domine"/>
        </w:rPr>
      </w:pPr>
    </w:p>
    <w:p w14:paraId="4EE823B7" w14:textId="77777777" w:rsidR="00CE3B01" w:rsidRDefault="00CE3B01" w:rsidP="00CE3B01">
      <w:pPr>
        <w:rPr>
          <w:rFonts w:ascii="Domine" w:eastAsia="Domine" w:hAnsi="Domine" w:cs="Domine"/>
        </w:rPr>
      </w:pPr>
      <w:r>
        <w:rPr>
          <w:rFonts w:ascii="Domine" w:eastAsia="Domine" w:hAnsi="Domine" w:cs="Domine"/>
        </w:rPr>
        <w:t xml:space="preserve">Additionally, we will be offering a weekly small group meeting on </w:t>
      </w:r>
      <w:r>
        <w:rPr>
          <w:rFonts w:ascii="Domine" w:eastAsia="Domine" w:hAnsi="Domine" w:cs="Domine"/>
          <w:color w:val="FF0000"/>
        </w:rPr>
        <w:t>[DAY OF THE WEEK]</w:t>
      </w:r>
      <w:r>
        <w:rPr>
          <w:rFonts w:ascii="Domine" w:eastAsia="Domine" w:hAnsi="Domine" w:cs="Domine"/>
        </w:rPr>
        <w:t xml:space="preserve"> at </w:t>
      </w:r>
      <w:r>
        <w:rPr>
          <w:rFonts w:ascii="Domine" w:eastAsia="Domine" w:hAnsi="Domine" w:cs="Domine"/>
          <w:color w:val="FF0000"/>
        </w:rPr>
        <w:t>[TIME]</w:t>
      </w:r>
      <w:r>
        <w:rPr>
          <w:rFonts w:ascii="Domine" w:eastAsia="Domine" w:hAnsi="Domine" w:cs="Domine"/>
        </w:rPr>
        <w:t xml:space="preserve"> in </w:t>
      </w:r>
      <w:r>
        <w:rPr>
          <w:rFonts w:ascii="Domine" w:eastAsia="Domine" w:hAnsi="Domine" w:cs="Domine"/>
          <w:color w:val="FF0000"/>
        </w:rPr>
        <w:t>[LOCATION]</w:t>
      </w:r>
      <w:r>
        <w:rPr>
          <w:rFonts w:ascii="Domine" w:eastAsia="Domine" w:hAnsi="Domine" w:cs="Domine"/>
        </w:rPr>
        <w:t xml:space="preserve"> for fellowship and to reflect together using each week's small group discussion questions.</w:t>
      </w:r>
    </w:p>
    <w:p w14:paraId="3AAEF394" w14:textId="77777777" w:rsidR="00CE3B01" w:rsidRDefault="00CE3B01" w:rsidP="00CE3B01">
      <w:pPr>
        <w:rPr>
          <w:rFonts w:ascii="Domine" w:eastAsia="Domine" w:hAnsi="Domine" w:cs="Domine"/>
        </w:rPr>
      </w:pPr>
    </w:p>
    <w:p w14:paraId="57E10B8E" w14:textId="64C35545" w:rsidR="001019B9" w:rsidRPr="00946B37" w:rsidRDefault="00CE3B01" w:rsidP="00CE3B01">
      <w:pPr>
        <w:rPr>
          <w:rFonts w:ascii="Domine" w:eastAsia="Domine" w:hAnsi="Domine" w:cs="Domine"/>
        </w:rPr>
      </w:pPr>
      <w:r>
        <w:rPr>
          <w:rFonts w:ascii="Domine" w:eastAsia="Domine" w:hAnsi="Domine" w:cs="Domine"/>
        </w:rPr>
        <w:t xml:space="preserve">We hope you’ll join us as we journey through </w:t>
      </w:r>
      <w:r>
        <w:rPr>
          <w:rFonts w:ascii="Domine" w:eastAsia="Domine" w:hAnsi="Domine" w:cs="Domine"/>
          <w:i/>
          <w:iCs/>
        </w:rPr>
        <w:t>Joy to the World</w:t>
      </w:r>
      <w:r>
        <w:rPr>
          <w:rFonts w:ascii="Domine" w:eastAsia="Domine" w:hAnsi="Domine" w:cs="Domine"/>
        </w:rPr>
        <w:t xml:space="preserve"> this Advent, exploring what it means to live out joy in every moment of our lives.</w:t>
      </w:r>
    </w:p>
    <w:sectPr w:rsidR="001019B9" w:rsidRPr="00946B37" w:rsidSect="00CE3B01">
      <w:headerReference w:type="default" r:id="rId7"/>
      <w:footerReference w:type="default" r:id="rId8"/>
      <w:pgSz w:w="12240" w:h="15840"/>
      <w:pgMar w:top="46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714204" w14:textId="77777777" w:rsidR="00C634DE" w:rsidRDefault="00C634DE" w:rsidP="00F567D9">
      <w:pPr>
        <w:spacing w:line="240" w:lineRule="auto"/>
      </w:pPr>
      <w:r>
        <w:separator/>
      </w:r>
    </w:p>
  </w:endnote>
  <w:endnote w:type="continuationSeparator" w:id="0">
    <w:p w14:paraId="13DB6395" w14:textId="77777777" w:rsidR="00C634DE" w:rsidRDefault="00C634DE" w:rsidP="00F567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omine">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D6B80" w14:textId="5287B1A0" w:rsidR="00CE3B01" w:rsidRDefault="00CE3B01">
    <w:pPr>
      <w:pStyle w:val="Footer"/>
    </w:pPr>
    <w:r>
      <w:rPr>
        <w:noProof/>
      </w:rPr>
      <w:drawing>
        <wp:anchor distT="0" distB="0" distL="114300" distR="114300" simplePos="0" relativeHeight="251660288" behindDoc="1" locked="0" layoutInCell="1" allowOverlap="1" wp14:anchorId="3AB63B31" wp14:editId="58F7D261">
          <wp:simplePos x="0" y="0"/>
          <wp:positionH relativeFrom="column">
            <wp:posOffset>-978814</wp:posOffset>
          </wp:positionH>
          <wp:positionV relativeFrom="page">
            <wp:posOffset>8816975</wp:posOffset>
          </wp:positionV>
          <wp:extent cx="8072120" cy="1675096"/>
          <wp:effectExtent l="0" t="0" r="0" b="1905"/>
          <wp:wrapNone/>
          <wp:docPr id="2073398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9825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072120" cy="167509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D4C8E5" w14:textId="77777777" w:rsidR="00C634DE" w:rsidRDefault="00C634DE" w:rsidP="00F567D9">
      <w:pPr>
        <w:spacing w:line="240" w:lineRule="auto"/>
      </w:pPr>
      <w:r>
        <w:separator/>
      </w:r>
    </w:p>
  </w:footnote>
  <w:footnote w:type="continuationSeparator" w:id="0">
    <w:p w14:paraId="68F7CCCC" w14:textId="77777777" w:rsidR="00C634DE" w:rsidRDefault="00C634DE" w:rsidP="00F567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06D928" w14:textId="4DB39D9E" w:rsidR="000E0B02" w:rsidRDefault="000E0B02">
    <w:pPr>
      <w:pStyle w:val="Header"/>
    </w:pPr>
    <w:r>
      <w:rPr>
        <w:noProof/>
      </w:rPr>
      <w:drawing>
        <wp:anchor distT="0" distB="0" distL="114300" distR="114300" simplePos="0" relativeHeight="251658240" behindDoc="1" locked="0" layoutInCell="1" allowOverlap="1" wp14:anchorId="7EB28751" wp14:editId="066D806F">
          <wp:simplePos x="0" y="0"/>
          <wp:positionH relativeFrom="column">
            <wp:posOffset>-1169035</wp:posOffset>
          </wp:positionH>
          <wp:positionV relativeFrom="page">
            <wp:posOffset>2446</wp:posOffset>
          </wp:positionV>
          <wp:extent cx="8072120" cy="2492860"/>
          <wp:effectExtent l="0" t="0" r="0" b="0"/>
          <wp:wrapNone/>
          <wp:docPr id="1687709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70953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072120" cy="249286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7D9"/>
    <w:rsid w:val="000E0B02"/>
    <w:rsid w:val="001019B9"/>
    <w:rsid w:val="001B6750"/>
    <w:rsid w:val="003B39FF"/>
    <w:rsid w:val="003E4B8A"/>
    <w:rsid w:val="004249B6"/>
    <w:rsid w:val="00487E97"/>
    <w:rsid w:val="004A7C58"/>
    <w:rsid w:val="005671B6"/>
    <w:rsid w:val="006A2AD2"/>
    <w:rsid w:val="006E6784"/>
    <w:rsid w:val="007E462F"/>
    <w:rsid w:val="00871CF9"/>
    <w:rsid w:val="00881C36"/>
    <w:rsid w:val="008A2F53"/>
    <w:rsid w:val="008A752C"/>
    <w:rsid w:val="00946B37"/>
    <w:rsid w:val="009B7934"/>
    <w:rsid w:val="00A3793A"/>
    <w:rsid w:val="00B46BDF"/>
    <w:rsid w:val="00C00696"/>
    <w:rsid w:val="00C23109"/>
    <w:rsid w:val="00C42E4D"/>
    <w:rsid w:val="00C4552A"/>
    <w:rsid w:val="00C634DE"/>
    <w:rsid w:val="00CE3B01"/>
    <w:rsid w:val="00D403DC"/>
    <w:rsid w:val="00E67847"/>
    <w:rsid w:val="00F56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305BA"/>
  <w15:chartTrackingRefBased/>
  <w15:docId w15:val="{B798239A-728E-A448-A632-08CD57F0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C36"/>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F567D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567D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567D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567D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567D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567D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567D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567D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567D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7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7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7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7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67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67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67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67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67D9"/>
    <w:rPr>
      <w:rFonts w:eastAsiaTheme="majorEastAsia" w:cstheme="majorBidi"/>
      <w:color w:val="272727" w:themeColor="text1" w:themeTint="D8"/>
    </w:rPr>
  </w:style>
  <w:style w:type="paragraph" w:styleId="Title">
    <w:name w:val="Title"/>
    <w:basedOn w:val="Normal"/>
    <w:next w:val="Normal"/>
    <w:link w:val="TitleChar"/>
    <w:uiPriority w:val="10"/>
    <w:qFormat/>
    <w:rsid w:val="00F567D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567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7D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567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67D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567D9"/>
    <w:rPr>
      <w:i/>
      <w:iCs/>
      <w:color w:val="404040" w:themeColor="text1" w:themeTint="BF"/>
    </w:rPr>
  </w:style>
  <w:style w:type="paragraph" w:styleId="ListParagraph">
    <w:name w:val="List Paragraph"/>
    <w:basedOn w:val="Normal"/>
    <w:uiPriority w:val="34"/>
    <w:qFormat/>
    <w:rsid w:val="00F567D9"/>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567D9"/>
    <w:rPr>
      <w:i/>
      <w:iCs/>
      <w:color w:val="0F4761" w:themeColor="accent1" w:themeShade="BF"/>
    </w:rPr>
  </w:style>
  <w:style w:type="paragraph" w:styleId="IntenseQuote">
    <w:name w:val="Intense Quote"/>
    <w:basedOn w:val="Normal"/>
    <w:next w:val="Normal"/>
    <w:link w:val="IntenseQuoteChar"/>
    <w:uiPriority w:val="30"/>
    <w:qFormat/>
    <w:rsid w:val="00F567D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567D9"/>
    <w:rPr>
      <w:i/>
      <w:iCs/>
      <w:color w:val="0F4761" w:themeColor="accent1" w:themeShade="BF"/>
    </w:rPr>
  </w:style>
  <w:style w:type="character" w:styleId="IntenseReference">
    <w:name w:val="Intense Reference"/>
    <w:basedOn w:val="DefaultParagraphFont"/>
    <w:uiPriority w:val="32"/>
    <w:qFormat/>
    <w:rsid w:val="00F567D9"/>
    <w:rPr>
      <w:b/>
      <w:bCs/>
      <w:smallCaps/>
      <w:color w:val="0F4761" w:themeColor="accent1" w:themeShade="BF"/>
      <w:spacing w:val="5"/>
    </w:rPr>
  </w:style>
  <w:style w:type="paragraph" w:styleId="Header">
    <w:name w:val="header"/>
    <w:basedOn w:val="Normal"/>
    <w:link w:val="HeaderChar"/>
    <w:uiPriority w:val="99"/>
    <w:unhideWhenUsed/>
    <w:rsid w:val="00F567D9"/>
    <w:pPr>
      <w:tabs>
        <w:tab w:val="center" w:pos="4680"/>
        <w:tab w:val="right" w:pos="9360"/>
      </w:tabs>
      <w:spacing w:line="240" w:lineRule="auto"/>
    </w:pPr>
    <w:rPr>
      <w:rFonts w:asciiTheme="minorHAnsi" w:eastAsiaTheme="minorHAnsi" w:hAnsiTheme="minorHAnsi" w:cstheme="minorBidi"/>
      <w:kern w:val="2"/>
      <w:sz w:val="24"/>
      <w:szCs w:val="24"/>
      <w:lang w:val="en-US"/>
      <w14:ligatures w14:val="standardContextual"/>
    </w:rPr>
  </w:style>
  <w:style w:type="character" w:customStyle="1" w:styleId="HeaderChar">
    <w:name w:val="Header Char"/>
    <w:basedOn w:val="DefaultParagraphFont"/>
    <w:link w:val="Header"/>
    <w:uiPriority w:val="99"/>
    <w:rsid w:val="00F567D9"/>
  </w:style>
  <w:style w:type="paragraph" w:styleId="Footer">
    <w:name w:val="footer"/>
    <w:basedOn w:val="Normal"/>
    <w:link w:val="FooterChar"/>
    <w:uiPriority w:val="99"/>
    <w:unhideWhenUsed/>
    <w:rsid w:val="00F567D9"/>
    <w:pPr>
      <w:tabs>
        <w:tab w:val="center" w:pos="4680"/>
        <w:tab w:val="right" w:pos="9360"/>
      </w:tabs>
      <w:spacing w:line="240" w:lineRule="auto"/>
    </w:pPr>
    <w:rPr>
      <w:rFonts w:asciiTheme="minorHAnsi" w:eastAsiaTheme="minorHAnsi" w:hAnsiTheme="minorHAnsi" w:cstheme="minorBidi"/>
      <w:kern w:val="2"/>
      <w:sz w:val="24"/>
      <w:szCs w:val="24"/>
      <w:lang w:val="en-US"/>
      <w14:ligatures w14:val="standardContextual"/>
    </w:rPr>
  </w:style>
  <w:style w:type="character" w:customStyle="1" w:styleId="FooterChar">
    <w:name w:val="Footer Char"/>
    <w:basedOn w:val="DefaultParagraphFont"/>
    <w:link w:val="Footer"/>
    <w:uiPriority w:val="99"/>
    <w:rsid w:val="00F567D9"/>
  </w:style>
  <w:style w:type="paragraph" w:styleId="CommentText">
    <w:name w:val="annotation text"/>
    <w:basedOn w:val="Normal"/>
    <w:link w:val="CommentTextChar"/>
    <w:uiPriority w:val="99"/>
    <w:unhideWhenUsed/>
    <w:rsid w:val="00881C36"/>
    <w:pPr>
      <w:spacing w:line="240" w:lineRule="auto"/>
    </w:pPr>
    <w:rPr>
      <w:sz w:val="20"/>
      <w:szCs w:val="20"/>
    </w:rPr>
  </w:style>
  <w:style w:type="character" w:customStyle="1" w:styleId="CommentTextChar">
    <w:name w:val="Comment Text Char"/>
    <w:basedOn w:val="DefaultParagraphFont"/>
    <w:link w:val="CommentText"/>
    <w:uiPriority w:val="99"/>
    <w:rsid w:val="00881C36"/>
    <w:rPr>
      <w:rFonts w:ascii="Arial" w:eastAsia="Arial" w:hAnsi="Arial" w:cs="Arial"/>
      <w:kern w:val="0"/>
      <w:sz w:val="20"/>
      <w:szCs w:val="20"/>
      <w:lang w:val="en"/>
      <w14:ligatures w14:val="none"/>
    </w:rPr>
  </w:style>
  <w:style w:type="character" w:styleId="CommentReference">
    <w:name w:val="annotation reference"/>
    <w:basedOn w:val="DefaultParagraphFont"/>
    <w:uiPriority w:val="99"/>
    <w:semiHidden/>
    <w:unhideWhenUsed/>
    <w:rsid w:val="00881C36"/>
    <w:rPr>
      <w:sz w:val="16"/>
      <w:szCs w:val="16"/>
    </w:rPr>
  </w:style>
  <w:style w:type="paragraph" w:styleId="Revision">
    <w:name w:val="Revision"/>
    <w:hidden/>
    <w:uiPriority w:val="99"/>
    <w:semiHidden/>
    <w:rsid w:val="00871CF9"/>
    <w:pPr>
      <w:spacing w:after="0" w:line="240" w:lineRule="auto"/>
    </w:pPr>
    <w:rPr>
      <w:rFonts w:ascii="Arial" w:eastAsia="Arial" w:hAnsi="Arial" w:cs="Arial"/>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00FC8-1EF3-8A47-8264-1CDB5C00B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Ziegler</dc:creator>
  <cp:keywords/>
  <dc:description/>
  <cp:lastModifiedBy>Rebecca Cabell</cp:lastModifiedBy>
  <cp:revision>3</cp:revision>
  <dcterms:created xsi:type="dcterms:W3CDTF">2026-09-10T12:43:00Z</dcterms:created>
  <dcterms:modified xsi:type="dcterms:W3CDTF">2026-09-10T12:51:00Z</dcterms:modified>
</cp:coreProperties>
</file>