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757A0" w14:textId="731E2067" w:rsidR="000B0200" w:rsidRPr="00BF4C84" w:rsidRDefault="00D81D11">
      <w:pPr>
        <w:rPr>
          <w:lang w:val="es-ES_tradnl"/>
        </w:rPr>
      </w:pPr>
      <w:r>
        <w:rPr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53651F" wp14:editId="55957036">
                <wp:simplePos x="0" y="0"/>
                <wp:positionH relativeFrom="column">
                  <wp:posOffset>508000</wp:posOffset>
                </wp:positionH>
                <wp:positionV relativeFrom="paragraph">
                  <wp:posOffset>-279399</wp:posOffset>
                </wp:positionV>
                <wp:extent cx="5376333" cy="109220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6333" cy="109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EDC890" w14:textId="326101DA" w:rsidR="00D81D11" w:rsidRPr="00167121" w:rsidRDefault="00D81D11" w:rsidP="00D81D11">
                            <w:pPr>
                              <w:jc w:val="center"/>
                              <w:rPr>
                                <w:rFonts w:ascii="Times" w:hAnsi="Times"/>
                                <w:color w:val="002E4E"/>
                                <w:sz w:val="68"/>
                                <w:szCs w:val="68"/>
                                <w:lang w:val="es-ES"/>
                              </w:rPr>
                            </w:pPr>
                            <w:r w:rsidRPr="00167121">
                              <w:rPr>
                                <w:rFonts w:ascii="Times" w:hAnsi="Times"/>
                                <w:b/>
                                <w:bCs/>
                                <w:color w:val="002E4E"/>
                                <w:sz w:val="68"/>
                                <w:szCs w:val="68"/>
                                <w:lang w:val="es-ES"/>
                              </w:rPr>
                              <w:t>Descubrir</w:t>
                            </w:r>
                            <w:r w:rsidRPr="00167121">
                              <w:rPr>
                                <w:rFonts w:ascii="Times" w:hAnsi="Times"/>
                                <w:color w:val="002E4E"/>
                                <w:sz w:val="68"/>
                                <w:szCs w:val="68"/>
                                <w:lang w:val="es-ES"/>
                              </w:rPr>
                              <w:t xml:space="preserve"> el</w:t>
                            </w:r>
                          </w:p>
                          <w:p w14:paraId="4E90CEED" w14:textId="0C3CED2F" w:rsidR="00D81D11" w:rsidRPr="00167121" w:rsidRDefault="00D81D11" w:rsidP="00D81D11">
                            <w:pPr>
                              <w:jc w:val="center"/>
                              <w:rPr>
                                <w:rFonts w:ascii="Times" w:hAnsi="Times"/>
                                <w:color w:val="002E4E"/>
                                <w:sz w:val="68"/>
                                <w:szCs w:val="68"/>
                                <w:lang w:val="es-ES"/>
                              </w:rPr>
                            </w:pPr>
                            <w:r w:rsidRPr="00167121">
                              <w:rPr>
                                <w:rFonts w:ascii="Times" w:hAnsi="Times"/>
                                <w:b/>
                                <w:bCs/>
                                <w:color w:val="002E4E"/>
                                <w:sz w:val="68"/>
                                <w:szCs w:val="68"/>
                                <w:lang w:val="es-ES"/>
                              </w:rPr>
                              <w:t>misterio</w:t>
                            </w:r>
                            <w:r w:rsidRPr="00167121">
                              <w:rPr>
                                <w:rFonts w:ascii="Times" w:hAnsi="Times"/>
                                <w:color w:val="002E4E"/>
                                <w:sz w:val="68"/>
                                <w:szCs w:val="68"/>
                                <w:lang w:val="es-ES"/>
                              </w:rPr>
                              <w:t xml:space="preserve"> de la </w:t>
                            </w:r>
                            <w:r w:rsidRPr="00167121">
                              <w:rPr>
                                <w:rFonts w:ascii="Times" w:hAnsi="Times"/>
                                <w:b/>
                                <w:bCs/>
                                <w:color w:val="002E4E"/>
                                <w:sz w:val="68"/>
                                <w:szCs w:val="68"/>
                                <w:lang w:val="es-ES"/>
                              </w:rPr>
                              <w:t>Biblia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53651F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40pt;margin-top:-22pt;width:423.35pt;height:8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" fillcolor="white [3201]" stroked="f" strokeweight=".5pt">
                <v:textbox>
                  <w:txbxContent>
                    <w:p w14:paraId="5FEDC890" w14:textId="326101DA" w:rsidR="00D81D11" w:rsidRPr="00167121" w:rsidRDefault="00D81D11" w:rsidP="00D81D11">
                      <w:pPr>
                        <w:jc w:val="center"/>
                        <w:rPr>
                          <w:rFonts w:ascii="Times" w:hAnsi="Times"/>
                          <w:color w:val="002E4E"/>
                          <w:sz w:val="68"/>
                          <w:szCs w:val="68"/>
                          <w:lang w:val="es-ES"/>
                        </w:rPr>
                      </w:pPr>
                      <w:r w:rsidRPr="00167121">
                        <w:rPr>
                          <w:rFonts w:ascii="Times" w:hAnsi="Times"/>
                          <w:b/>
                          <w:bCs/>
                          <w:color w:val="002E4E"/>
                          <w:sz w:val="68"/>
                          <w:szCs w:val="68"/>
                          <w:lang w:val="es-ES"/>
                        </w:rPr>
                        <w:t>Descubrir</w:t>
                      </w:r>
                      <w:r w:rsidRPr="00167121">
                        <w:rPr>
                          <w:rFonts w:ascii="Times" w:hAnsi="Times"/>
                          <w:color w:val="002E4E"/>
                          <w:sz w:val="68"/>
                          <w:szCs w:val="68"/>
                          <w:lang w:val="es-ES"/>
                        </w:rPr>
                        <w:t xml:space="preserve"> el</w:t>
                      </w:r>
                    </w:p>
                    <w:p w14:paraId="4E90CEED" w14:textId="0C3CED2F" w:rsidR="00D81D11" w:rsidRPr="00167121" w:rsidRDefault="00D81D11" w:rsidP="00D81D11">
                      <w:pPr>
                        <w:jc w:val="center"/>
                        <w:rPr>
                          <w:rFonts w:ascii="Times" w:hAnsi="Times"/>
                          <w:color w:val="002E4E"/>
                          <w:sz w:val="68"/>
                          <w:szCs w:val="68"/>
                          <w:lang w:val="es-ES"/>
                        </w:rPr>
                      </w:pPr>
                      <w:r w:rsidRPr="00167121">
                        <w:rPr>
                          <w:rFonts w:ascii="Times" w:hAnsi="Times"/>
                          <w:b/>
                          <w:bCs/>
                          <w:color w:val="002E4E"/>
                          <w:sz w:val="68"/>
                          <w:szCs w:val="68"/>
                          <w:lang w:val="es-ES"/>
                        </w:rPr>
                        <w:t>misterio</w:t>
                      </w:r>
                      <w:r w:rsidRPr="00167121">
                        <w:rPr>
                          <w:rFonts w:ascii="Times" w:hAnsi="Times"/>
                          <w:color w:val="002E4E"/>
                          <w:sz w:val="68"/>
                          <w:szCs w:val="68"/>
                          <w:lang w:val="es-ES"/>
                        </w:rPr>
                        <w:t xml:space="preserve"> de la </w:t>
                      </w:r>
                      <w:r w:rsidRPr="00167121">
                        <w:rPr>
                          <w:rFonts w:ascii="Times" w:hAnsi="Times"/>
                          <w:b/>
                          <w:bCs/>
                          <w:color w:val="002E4E"/>
                          <w:sz w:val="68"/>
                          <w:szCs w:val="68"/>
                          <w:lang w:val="es-ES"/>
                        </w:rPr>
                        <w:t>Biblia</w:t>
                      </w:r>
                    </w:p>
                  </w:txbxContent>
                </v:textbox>
              </v:shape>
            </w:pict>
          </mc:Fallback>
        </mc:AlternateContent>
      </w:r>
      <w:r w:rsidR="001F04DE">
        <w:rPr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C5DC16" wp14:editId="4B4F3847">
                <wp:simplePos x="0" y="0"/>
                <wp:positionH relativeFrom="column">
                  <wp:posOffset>618068</wp:posOffset>
                </wp:positionH>
                <wp:positionV relativeFrom="paragraph">
                  <wp:posOffset>-635000</wp:posOffset>
                </wp:positionV>
                <wp:extent cx="5130588" cy="287867"/>
                <wp:effectExtent l="0" t="0" r="635" b="444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0588" cy="2878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7BC479FF" w14:textId="405BB28B" w:rsidR="001F04DE" w:rsidRPr="00167121" w:rsidRDefault="00D81D11" w:rsidP="00D81D11">
                            <w:pPr>
                              <w:jc w:val="center"/>
                              <w:rPr>
                                <w:rFonts w:ascii="Avenir Book" w:hAnsi="Avenir Book"/>
                                <w:color w:val="002E4E"/>
                                <w:lang w:val="es-ES"/>
                              </w:rPr>
                            </w:pPr>
                            <w:r w:rsidRPr="00167121">
                              <w:rPr>
                                <w:rFonts w:ascii="Avenir Book" w:hAnsi="Avenir Book"/>
                                <w:color w:val="002E4E"/>
                                <w:lang w:val="es-ES"/>
                              </w:rPr>
                              <w:t xml:space="preserve">HAZ UN VIAJE A TRAVÉS DE LA </w:t>
                            </w:r>
                            <w:r w:rsidRPr="00167121">
                              <w:rPr>
                                <w:rFonts w:ascii="Avenir Book" w:hAnsi="Avenir Book"/>
                                <w:b/>
                                <w:bCs/>
                                <w:color w:val="002E4E"/>
                                <w:lang w:val="es-ES"/>
                              </w:rPr>
                              <w:t>HISTORIA DE LA SALVACIÓN</w:t>
                            </w:r>
                            <w:r w:rsidRPr="00167121">
                              <w:rPr>
                                <w:rFonts w:ascii="Avenir Book" w:hAnsi="Avenir Book"/>
                                <w:color w:val="002E4E"/>
                                <w:lang w:val="es-ES"/>
                              </w:rPr>
                              <w:t xml:space="preserve"> CON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5DC16" id="Cuadro de texto 7" o:spid="_x0000_s1027" type="#_x0000_t202" style="position:absolute;margin-left:48.65pt;margin-top:-50pt;width:404pt;height:2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" fillcolor="white [3201]" stroked="f" strokeweight=".5pt">
                <v:textbox>
                  <w:txbxContent>
                    <w:p w14:paraId="7BC479FF" w14:textId="405BB28B" w:rsidR="001F04DE" w:rsidRPr="00167121" w:rsidRDefault="00D81D11" w:rsidP="00D81D11">
                      <w:pPr>
                        <w:jc w:val="center"/>
                        <w:rPr>
                          <w:rFonts w:ascii="Avenir Book" w:hAnsi="Avenir Book"/>
                          <w:color w:val="002E4E"/>
                          <w:lang w:val="es-ES"/>
                        </w:rPr>
                      </w:pPr>
                      <w:r w:rsidRPr="00167121">
                        <w:rPr>
                          <w:rFonts w:ascii="Avenir Book" w:hAnsi="Avenir Book"/>
                          <w:color w:val="002E4E"/>
                          <w:lang w:val="es-ES"/>
                        </w:rPr>
                        <w:t xml:space="preserve">HAZ UN VIAJE A TRAVÉS DE LA </w:t>
                      </w:r>
                      <w:r w:rsidRPr="00167121">
                        <w:rPr>
                          <w:rFonts w:ascii="Avenir Book" w:hAnsi="Avenir Book"/>
                          <w:b/>
                          <w:bCs/>
                          <w:color w:val="002E4E"/>
                          <w:lang w:val="es-ES"/>
                        </w:rPr>
                        <w:t>HISTORIA DE LA SALVACIÓN</w:t>
                      </w:r>
                      <w:r w:rsidRPr="00167121">
                        <w:rPr>
                          <w:rFonts w:ascii="Avenir Book" w:hAnsi="Avenir Book"/>
                          <w:color w:val="002E4E"/>
                          <w:lang w:val="es-ES"/>
                        </w:rPr>
                        <w:t xml:space="preserve"> CON</w:t>
                      </w:r>
                    </w:p>
                  </w:txbxContent>
                </v:textbox>
              </v:shape>
            </w:pict>
          </mc:Fallback>
        </mc:AlternateContent>
      </w:r>
      <w:r w:rsidR="00A23D1F" w:rsidRPr="00BF4C84">
        <w:rPr>
          <w:noProof/>
          <w:lang w:val="es-ES_tradnl"/>
        </w:rPr>
        <w:drawing>
          <wp:anchor distT="0" distB="0" distL="114300" distR="114300" simplePos="0" relativeHeight="251658240" behindDoc="1" locked="0" layoutInCell="1" allowOverlap="1" wp14:anchorId="5B72188D" wp14:editId="6C0E1A2A">
            <wp:simplePos x="0" y="0"/>
            <wp:positionH relativeFrom="column">
              <wp:posOffset>-677334</wp:posOffset>
            </wp:positionH>
            <wp:positionV relativeFrom="paragraph">
              <wp:posOffset>-897467</wp:posOffset>
            </wp:positionV>
            <wp:extent cx="7763933" cy="3365142"/>
            <wp:effectExtent l="0" t="0" r="0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805" cy="3368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92866" w14:textId="630C7463" w:rsidR="00A23D1F" w:rsidRPr="00BF4C84" w:rsidRDefault="00A23D1F">
      <w:pPr>
        <w:rPr>
          <w:lang w:val="es-ES_tradnl"/>
        </w:rPr>
      </w:pPr>
    </w:p>
    <w:p w14:paraId="688FE4C0" w14:textId="45AF6BA1" w:rsidR="00A23D1F" w:rsidRPr="00BF4C84" w:rsidRDefault="00A23D1F">
      <w:pPr>
        <w:rPr>
          <w:lang w:val="es-ES_tradnl"/>
        </w:rPr>
      </w:pPr>
    </w:p>
    <w:p w14:paraId="177AB5E9" w14:textId="2BA6A44A" w:rsidR="00A23D1F" w:rsidRPr="00BF4C84" w:rsidRDefault="00A23D1F">
      <w:pPr>
        <w:rPr>
          <w:lang w:val="es-ES_tradnl"/>
        </w:rPr>
      </w:pPr>
    </w:p>
    <w:p w14:paraId="1EB3FAF8" w14:textId="65CE1157" w:rsidR="00A23D1F" w:rsidRPr="00BF4C84" w:rsidRDefault="00D81D11">
      <w:pPr>
        <w:rPr>
          <w:lang w:val="es-ES_tradnl"/>
        </w:rPr>
      </w:pPr>
      <w:r>
        <w:rPr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EC5DD5" wp14:editId="24FA865E">
                <wp:simplePos x="0" y="0"/>
                <wp:positionH relativeFrom="column">
                  <wp:posOffset>1371599</wp:posOffset>
                </wp:positionH>
                <wp:positionV relativeFrom="paragraph">
                  <wp:posOffset>127847</wp:posOffset>
                </wp:positionV>
                <wp:extent cx="3395133" cy="27940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5133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FD8781" w14:textId="0B5F3F1D" w:rsidR="00D81D11" w:rsidRPr="00167121" w:rsidRDefault="004A4354" w:rsidP="00D81D11">
                            <w:pPr>
                              <w:jc w:val="center"/>
                              <w:rPr>
                                <w:rFonts w:ascii="Avenir Book" w:hAnsi="Avenir Book"/>
                                <w:i/>
                                <w:iCs/>
                                <w:color w:val="002E4E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67121">
                              <w:rPr>
                                <w:rFonts w:ascii="Avenir Book" w:hAnsi="Avenir Book"/>
                                <w:i/>
                                <w:iCs/>
                                <w:color w:val="002E4E"/>
                                <w:sz w:val="20"/>
                                <w:szCs w:val="20"/>
                                <w:lang w:val="es-ES"/>
                              </w:rPr>
                              <w:t xml:space="preserve">UN ESTUDIO DE OCHO SESIONES PRESENTADO POR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C5DD5" id="Cuadro de texto 9" o:spid="_x0000_s1028" type="#_x0000_t202" style="position:absolute;margin-left:108pt;margin-top:10.05pt;width:267.35pt;height:2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" fillcolor="white [3201]" stroked="f" strokeweight=".5pt">
                <v:textbox inset="0,0,0,0">
                  <w:txbxContent>
                    <w:p w14:paraId="78FD8781" w14:textId="0B5F3F1D" w:rsidR="00D81D11" w:rsidRPr="00167121" w:rsidRDefault="004A4354" w:rsidP="00D81D11">
                      <w:pPr>
                        <w:jc w:val="center"/>
                        <w:rPr>
                          <w:rFonts w:ascii="Avenir Book" w:hAnsi="Avenir Book"/>
                          <w:i/>
                          <w:iCs/>
                          <w:color w:val="002E4E"/>
                          <w:sz w:val="20"/>
                          <w:szCs w:val="20"/>
                          <w:lang w:val="es-ES"/>
                        </w:rPr>
                      </w:pPr>
                      <w:r w:rsidRPr="00167121">
                        <w:rPr>
                          <w:rFonts w:ascii="Avenir Book" w:hAnsi="Avenir Book"/>
                          <w:i/>
                          <w:iCs/>
                          <w:color w:val="002E4E"/>
                          <w:sz w:val="20"/>
                          <w:szCs w:val="20"/>
                          <w:lang w:val="es-ES"/>
                        </w:rPr>
                        <w:t xml:space="preserve">UN ESTUDIO DE OCHO SESIONES PRESENTADO POR </w:t>
                      </w:r>
                    </w:p>
                  </w:txbxContent>
                </v:textbox>
              </v:shape>
            </w:pict>
          </mc:Fallback>
        </mc:AlternateContent>
      </w:r>
    </w:p>
    <w:p w14:paraId="68CECD95" w14:textId="1D08963A" w:rsidR="00A23D1F" w:rsidRPr="00BF4C84" w:rsidRDefault="00A23D1F">
      <w:pPr>
        <w:rPr>
          <w:lang w:val="es-ES_tradnl"/>
        </w:rPr>
      </w:pPr>
    </w:p>
    <w:p w14:paraId="1C7BB174" w14:textId="6087A809" w:rsidR="00A23D1F" w:rsidRPr="00BF4C84" w:rsidRDefault="00A23D1F">
      <w:pPr>
        <w:rPr>
          <w:lang w:val="es-ES_tradnl"/>
        </w:rPr>
      </w:pPr>
    </w:p>
    <w:p w14:paraId="2E8A2491" w14:textId="04A9908B" w:rsidR="00A23D1F" w:rsidRPr="00BF4C84" w:rsidRDefault="00A23D1F">
      <w:pPr>
        <w:rPr>
          <w:lang w:val="es-ES_tradnl"/>
        </w:rPr>
      </w:pPr>
    </w:p>
    <w:p w14:paraId="781ACB02" w14:textId="36EAF381" w:rsidR="00A23D1F" w:rsidRPr="00BF4C84" w:rsidRDefault="00A23D1F">
      <w:pPr>
        <w:rPr>
          <w:lang w:val="es-ES_tradnl"/>
        </w:rPr>
      </w:pPr>
    </w:p>
    <w:p w14:paraId="6E8C655E" w14:textId="1B19A842" w:rsidR="00A23D1F" w:rsidRPr="00BF4C84" w:rsidRDefault="00A23D1F">
      <w:pPr>
        <w:rPr>
          <w:lang w:val="es-ES_tradnl"/>
        </w:rPr>
      </w:pPr>
    </w:p>
    <w:p w14:paraId="4258AF0A" w14:textId="5F3FDBE9" w:rsidR="00A23D1F" w:rsidRPr="00BF4C84" w:rsidRDefault="00A23D1F">
      <w:pPr>
        <w:rPr>
          <w:lang w:val="es-ES_tradnl"/>
        </w:rPr>
      </w:pPr>
    </w:p>
    <w:p w14:paraId="2FE46C36" w14:textId="6918230A" w:rsidR="00A23D1F" w:rsidRPr="00BF4C84" w:rsidRDefault="00A23D1F">
      <w:pPr>
        <w:rPr>
          <w:lang w:val="es-ES_tradnl"/>
        </w:rPr>
      </w:pPr>
    </w:p>
    <w:p w14:paraId="5E052527" w14:textId="066F1FF0" w:rsidR="00A23D1F" w:rsidRPr="00BF4C84" w:rsidRDefault="00A23D1F">
      <w:pPr>
        <w:rPr>
          <w:lang w:val="es-ES_tradnl"/>
        </w:rPr>
      </w:pPr>
    </w:p>
    <w:p w14:paraId="7028FAB3" w14:textId="6F268DED" w:rsidR="00A23D1F" w:rsidRPr="00BF4C84" w:rsidRDefault="00A23D1F">
      <w:pPr>
        <w:rPr>
          <w:lang w:val="es-ES_tradnl"/>
        </w:rPr>
      </w:pPr>
    </w:p>
    <w:p w14:paraId="351FA254" w14:textId="19A33348" w:rsidR="00A23D1F" w:rsidRPr="00BF4C84" w:rsidRDefault="00A23D1F">
      <w:pPr>
        <w:rPr>
          <w:lang w:val="es-ES_tradnl"/>
        </w:rPr>
      </w:pPr>
    </w:p>
    <w:tbl>
      <w:tblPr>
        <w:tblStyle w:val="Tablaconcuadrcula"/>
        <w:tblW w:w="0" w:type="auto"/>
        <w:tblBorders>
          <w:top w:val="single" w:sz="4" w:space="0" w:color="B38B25"/>
          <w:left w:val="single" w:sz="4" w:space="0" w:color="B38B25"/>
          <w:bottom w:val="single" w:sz="4" w:space="0" w:color="B38B25"/>
          <w:right w:val="single" w:sz="4" w:space="0" w:color="B38B25"/>
          <w:insideH w:val="single" w:sz="4" w:space="0" w:color="B38B25"/>
          <w:insideV w:val="single" w:sz="4" w:space="0" w:color="B38B25"/>
        </w:tblBorders>
        <w:tblLook w:val="04A0" w:firstRow="1" w:lastRow="0" w:firstColumn="1" w:lastColumn="0" w:noHBand="0" w:noVBand="1"/>
      </w:tblPr>
      <w:tblGrid>
        <w:gridCol w:w="5035"/>
        <w:gridCol w:w="5035"/>
      </w:tblGrid>
      <w:tr w:rsidR="001D729B" w:rsidRPr="00BF4C84" w14:paraId="2B779A77" w14:textId="77777777" w:rsidTr="001D729B">
        <w:tc>
          <w:tcPr>
            <w:tcW w:w="5035" w:type="dxa"/>
          </w:tcPr>
          <w:p w14:paraId="20EF1922" w14:textId="77777777" w:rsidR="001D729B" w:rsidRPr="00BF4C84" w:rsidRDefault="001D729B" w:rsidP="001D729B">
            <w:pPr>
              <w:jc w:val="center"/>
              <w:rPr>
                <w:rFonts w:ascii="Avenir Book" w:hAnsi="Avenir Book"/>
                <w:sz w:val="20"/>
                <w:szCs w:val="20"/>
                <w:lang w:val="es-ES_tradnl"/>
              </w:rPr>
            </w:pPr>
          </w:p>
          <w:p w14:paraId="168C69F0" w14:textId="2C7C133E" w:rsidR="001D729B" w:rsidRPr="00BF4C84" w:rsidRDefault="001D729B" w:rsidP="001D729B">
            <w:pPr>
              <w:jc w:val="center"/>
              <w:rPr>
                <w:rFonts w:ascii="Avenir Book" w:hAnsi="Avenir Book"/>
                <w:b/>
                <w:bCs/>
                <w:sz w:val="20"/>
                <w:szCs w:val="20"/>
                <w:lang w:val="es-ES_tradnl"/>
              </w:rPr>
            </w:pPr>
            <w:r w:rsidRPr="00BF4C84">
              <w:rPr>
                <w:rFonts w:ascii="Avenir Book" w:hAnsi="Avenir Book"/>
                <w:b/>
                <w:bCs/>
                <w:sz w:val="20"/>
                <w:szCs w:val="20"/>
                <w:lang w:val="es-ES_tradnl"/>
              </w:rPr>
              <w:t xml:space="preserve">Fechas – </w:t>
            </w:r>
            <w:r w:rsidR="00167121">
              <w:rPr>
                <w:rFonts w:ascii="Avenir Book" w:hAnsi="Avenir Book"/>
                <w:b/>
                <w:bCs/>
                <w:sz w:val="20"/>
                <w:szCs w:val="20"/>
                <w:lang w:val="es-ES_tradnl"/>
              </w:rPr>
              <w:t>Horarios</w:t>
            </w:r>
            <w:r w:rsidRPr="00BF4C84">
              <w:rPr>
                <w:rFonts w:ascii="Avenir Book" w:hAnsi="Avenir Book"/>
                <w:b/>
                <w:bCs/>
                <w:sz w:val="20"/>
                <w:szCs w:val="20"/>
                <w:lang w:val="es-ES_tradnl"/>
              </w:rPr>
              <w:t xml:space="preserve"> – </w:t>
            </w:r>
            <w:r w:rsidR="00167121">
              <w:rPr>
                <w:rFonts w:ascii="Avenir Book" w:hAnsi="Avenir Book"/>
                <w:b/>
                <w:bCs/>
                <w:sz w:val="20"/>
                <w:szCs w:val="20"/>
                <w:lang w:val="es-ES_tradnl"/>
              </w:rPr>
              <w:t>Lugar</w:t>
            </w:r>
            <w:r w:rsidRPr="00BF4C84">
              <w:rPr>
                <w:rFonts w:ascii="Avenir Book" w:hAnsi="Avenir Book"/>
                <w:b/>
                <w:bCs/>
                <w:sz w:val="20"/>
                <w:szCs w:val="20"/>
                <w:lang w:val="es-ES_tradnl"/>
              </w:rPr>
              <w:t xml:space="preserve"> de reunión</w:t>
            </w:r>
          </w:p>
          <w:p w14:paraId="6B578CF8" w14:textId="57974B25" w:rsidR="001D729B" w:rsidRPr="00BF4C84" w:rsidRDefault="00F715E5" w:rsidP="001D729B">
            <w:pPr>
              <w:jc w:val="center"/>
              <w:rPr>
                <w:rFonts w:ascii="Avenir Book" w:hAnsi="Avenir Book"/>
                <w:b/>
                <w:bCs/>
                <w:sz w:val="20"/>
                <w:szCs w:val="20"/>
                <w:lang w:val="es-ES_tradnl"/>
              </w:rPr>
            </w:pPr>
            <w:r>
              <w:rPr>
                <w:rFonts w:ascii="Avenir Book" w:hAnsi="Avenir Book"/>
                <w:b/>
                <w:bCs/>
                <w:noProof/>
                <w:sz w:val="20"/>
                <w:szCs w:val="20"/>
                <w:lang w:val="es-ES_tradn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22AA447" wp14:editId="3C21DF50">
                      <wp:simplePos x="0" y="0"/>
                      <wp:positionH relativeFrom="column">
                        <wp:posOffset>13154</wp:posOffset>
                      </wp:positionH>
                      <wp:positionV relativeFrom="paragraph">
                        <wp:posOffset>63046</wp:posOffset>
                      </wp:positionV>
                      <wp:extent cx="3030582" cy="1110343"/>
                      <wp:effectExtent l="0" t="0" r="5080" b="0"/>
                      <wp:wrapNone/>
                      <wp:docPr id="2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0582" cy="11103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C20CE0" id="Rectángulo 2" o:spid="_x0000_s1026" style="position:absolute;margin-left:1.05pt;margin-top:4.95pt;width:238.65pt;height:87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" fillcolor="#d9e2f3 [660]" stroked="f" strokeweight="1pt"/>
                  </w:pict>
                </mc:Fallback>
              </mc:AlternateContent>
            </w:r>
          </w:p>
          <w:p w14:paraId="49B2654B" w14:textId="77777777" w:rsidR="001D729B" w:rsidRPr="00BF4C84" w:rsidRDefault="001D729B" w:rsidP="001D729B">
            <w:pPr>
              <w:jc w:val="center"/>
              <w:rPr>
                <w:rFonts w:ascii="Avenir Book" w:hAnsi="Avenir Book"/>
                <w:b/>
                <w:bCs/>
                <w:sz w:val="20"/>
                <w:szCs w:val="20"/>
                <w:lang w:val="es-ES_tradnl"/>
              </w:rPr>
            </w:pPr>
          </w:p>
          <w:p w14:paraId="743E55C1" w14:textId="77777777" w:rsidR="001D729B" w:rsidRPr="00BF4C84" w:rsidRDefault="001D729B" w:rsidP="001D729B">
            <w:pPr>
              <w:jc w:val="center"/>
              <w:rPr>
                <w:rFonts w:ascii="Avenir Book" w:hAnsi="Avenir Book"/>
                <w:b/>
                <w:bCs/>
                <w:sz w:val="20"/>
                <w:szCs w:val="20"/>
                <w:lang w:val="es-ES_tradnl"/>
              </w:rPr>
            </w:pPr>
          </w:p>
          <w:p w14:paraId="65C2DCF8" w14:textId="77777777" w:rsidR="001D729B" w:rsidRPr="00BF4C84" w:rsidRDefault="001D729B" w:rsidP="001D729B">
            <w:pPr>
              <w:jc w:val="center"/>
              <w:rPr>
                <w:rFonts w:ascii="Avenir Book" w:hAnsi="Avenir Book"/>
                <w:b/>
                <w:bCs/>
                <w:sz w:val="20"/>
                <w:szCs w:val="20"/>
                <w:lang w:val="es-ES_tradnl"/>
              </w:rPr>
            </w:pPr>
          </w:p>
          <w:p w14:paraId="512F7EDD" w14:textId="77777777" w:rsidR="001D729B" w:rsidRPr="00BF4C84" w:rsidRDefault="001D729B" w:rsidP="001D729B">
            <w:pPr>
              <w:jc w:val="center"/>
              <w:rPr>
                <w:rFonts w:ascii="Avenir Book" w:hAnsi="Avenir Book"/>
                <w:b/>
                <w:bCs/>
                <w:sz w:val="20"/>
                <w:szCs w:val="20"/>
                <w:lang w:val="es-ES_tradnl"/>
              </w:rPr>
            </w:pPr>
          </w:p>
          <w:p w14:paraId="1EFE56A0" w14:textId="77777777" w:rsidR="001D729B" w:rsidRPr="00BF4C84" w:rsidRDefault="001D729B" w:rsidP="001D729B">
            <w:pPr>
              <w:jc w:val="center"/>
              <w:rPr>
                <w:rFonts w:ascii="Avenir Book" w:hAnsi="Avenir Book"/>
                <w:b/>
                <w:bCs/>
                <w:sz w:val="20"/>
                <w:szCs w:val="20"/>
                <w:lang w:val="es-ES_tradnl"/>
              </w:rPr>
            </w:pPr>
          </w:p>
          <w:p w14:paraId="30FAA619" w14:textId="77777777" w:rsidR="001D729B" w:rsidRPr="00BF4C84" w:rsidRDefault="001D729B" w:rsidP="001D729B">
            <w:pPr>
              <w:jc w:val="center"/>
              <w:rPr>
                <w:rFonts w:ascii="Avenir Book" w:hAnsi="Avenir Book"/>
                <w:b/>
                <w:bCs/>
                <w:sz w:val="20"/>
                <w:szCs w:val="20"/>
                <w:lang w:val="es-ES_tradnl"/>
              </w:rPr>
            </w:pPr>
          </w:p>
          <w:p w14:paraId="400B1576" w14:textId="108E4FC4" w:rsidR="001D729B" w:rsidRPr="00BF4C84" w:rsidRDefault="001D729B" w:rsidP="001D729B">
            <w:pPr>
              <w:jc w:val="center"/>
              <w:rPr>
                <w:rFonts w:ascii="Avenir Book" w:hAnsi="Avenir Book"/>
                <w:b/>
                <w:bCs/>
                <w:sz w:val="20"/>
                <w:szCs w:val="20"/>
                <w:lang w:val="es-ES_tradnl"/>
              </w:rPr>
            </w:pPr>
            <w:r w:rsidRPr="00BF4C84">
              <w:rPr>
                <w:rFonts w:ascii="Avenir Book" w:hAnsi="Avenir Book"/>
                <w:b/>
                <w:bCs/>
                <w:sz w:val="20"/>
                <w:szCs w:val="20"/>
                <w:lang w:val="es-ES_tradnl"/>
              </w:rPr>
              <w:t>Costo – Inscripción</w:t>
            </w:r>
          </w:p>
          <w:p w14:paraId="29A0A3EE" w14:textId="04DC5E1C" w:rsidR="001D729B" w:rsidRPr="00BF4C84" w:rsidRDefault="00F715E5" w:rsidP="001D729B">
            <w:pPr>
              <w:jc w:val="center"/>
              <w:rPr>
                <w:rFonts w:ascii="Avenir Book" w:hAnsi="Avenir Book"/>
                <w:b/>
                <w:bCs/>
                <w:sz w:val="20"/>
                <w:szCs w:val="20"/>
                <w:lang w:val="es-ES_tradnl"/>
              </w:rPr>
            </w:pPr>
            <w:r>
              <w:rPr>
                <w:rFonts w:ascii="Avenir Book" w:hAnsi="Avenir Book"/>
                <w:b/>
                <w:bCs/>
                <w:noProof/>
                <w:sz w:val="20"/>
                <w:szCs w:val="20"/>
                <w:lang w:val="es-ES_tradn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588DB54" wp14:editId="6752084D">
                      <wp:simplePos x="0" y="0"/>
                      <wp:positionH relativeFrom="column">
                        <wp:posOffset>-6441</wp:posOffset>
                      </wp:positionH>
                      <wp:positionV relativeFrom="paragraph">
                        <wp:posOffset>40005</wp:posOffset>
                      </wp:positionV>
                      <wp:extent cx="3030220" cy="842554"/>
                      <wp:effectExtent l="0" t="0" r="5080" b="0"/>
                      <wp:wrapNone/>
                      <wp:docPr id="3" name="Rectángu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0220" cy="8425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A0F4ED" id="Rectángulo 3" o:spid="_x0000_s1026" style="position:absolute;margin-left:-.5pt;margin-top:3.15pt;width:238.6pt;height:66.3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" fillcolor="#d9e2f3 [660]" stroked="f" strokeweight="1pt"/>
                  </w:pict>
                </mc:Fallback>
              </mc:AlternateContent>
            </w:r>
          </w:p>
          <w:p w14:paraId="16BC3134" w14:textId="0BC7A39C" w:rsidR="00F715E5" w:rsidRPr="00BF4C84" w:rsidRDefault="00F715E5" w:rsidP="00F715E5">
            <w:pPr>
              <w:rPr>
                <w:rFonts w:ascii="Avenir Book" w:hAnsi="Avenir Book"/>
                <w:b/>
                <w:bCs/>
                <w:sz w:val="20"/>
                <w:szCs w:val="20"/>
                <w:lang w:val="es-ES_tradnl"/>
              </w:rPr>
            </w:pPr>
          </w:p>
          <w:p w14:paraId="3D3FE524" w14:textId="5746766F" w:rsidR="001D729B" w:rsidRPr="00BF4C84" w:rsidRDefault="001D729B" w:rsidP="001D729B">
            <w:pPr>
              <w:jc w:val="center"/>
              <w:rPr>
                <w:rFonts w:ascii="Avenir Book" w:hAnsi="Avenir Book"/>
                <w:b/>
                <w:bCs/>
                <w:sz w:val="20"/>
                <w:szCs w:val="20"/>
                <w:lang w:val="es-ES_tradnl"/>
              </w:rPr>
            </w:pPr>
          </w:p>
          <w:p w14:paraId="453A70CB" w14:textId="6E05E7DF" w:rsidR="001D729B" w:rsidRPr="00BF4C84" w:rsidRDefault="001D729B" w:rsidP="001D729B">
            <w:pPr>
              <w:jc w:val="center"/>
              <w:rPr>
                <w:rFonts w:ascii="Avenir Book" w:hAnsi="Avenir Book"/>
                <w:b/>
                <w:bCs/>
                <w:sz w:val="20"/>
                <w:szCs w:val="20"/>
                <w:lang w:val="es-ES_tradnl"/>
              </w:rPr>
            </w:pPr>
          </w:p>
          <w:p w14:paraId="2DB9C5EE" w14:textId="77777777" w:rsidR="00F715E5" w:rsidRDefault="00F715E5" w:rsidP="001D729B">
            <w:pPr>
              <w:jc w:val="center"/>
              <w:rPr>
                <w:rFonts w:ascii="Avenir Book" w:hAnsi="Avenir Book"/>
                <w:b/>
                <w:bCs/>
                <w:sz w:val="20"/>
                <w:szCs w:val="20"/>
                <w:lang w:val="es-ES_tradnl"/>
              </w:rPr>
            </w:pPr>
          </w:p>
          <w:p w14:paraId="37D39A30" w14:textId="77777777" w:rsidR="00F715E5" w:rsidRDefault="00F715E5" w:rsidP="001D729B">
            <w:pPr>
              <w:jc w:val="center"/>
              <w:rPr>
                <w:rFonts w:ascii="Avenir Book" w:hAnsi="Avenir Book"/>
                <w:b/>
                <w:bCs/>
                <w:sz w:val="20"/>
                <w:szCs w:val="20"/>
                <w:lang w:val="es-ES_tradnl"/>
              </w:rPr>
            </w:pPr>
          </w:p>
          <w:p w14:paraId="739D44D4" w14:textId="4AEB16B9" w:rsidR="001D729B" w:rsidRPr="00BF4C84" w:rsidRDefault="001D729B" w:rsidP="001D729B">
            <w:pPr>
              <w:jc w:val="center"/>
              <w:rPr>
                <w:rFonts w:ascii="Avenir Book" w:hAnsi="Avenir Book"/>
                <w:b/>
                <w:bCs/>
                <w:sz w:val="20"/>
                <w:szCs w:val="20"/>
                <w:lang w:val="es-ES_tradnl"/>
              </w:rPr>
            </w:pPr>
            <w:r w:rsidRPr="00BF4C84">
              <w:rPr>
                <w:rFonts w:ascii="Avenir Book" w:hAnsi="Avenir Book"/>
                <w:b/>
                <w:bCs/>
                <w:sz w:val="20"/>
                <w:szCs w:val="20"/>
                <w:lang w:val="es-ES_tradnl"/>
              </w:rPr>
              <w:t>Para más información</w:t>
            </w:r>
          </w:p>
          <w:p w14:paraId="0B7C70E5" w14:textId="7E6E5E15" w:rsidR="001D729B" w:rsidRPr="00BF4C84" w:rsidRDefault="00F715E5" w:rsidP="00F715E5">
            <w:pPr>
              <w:rPr>
                <w:rFonts w:ascii="Avenir Book" w:hAnsi="Avenir Book"/>
                <w:sz w:val="20"/>
                <w:szCs w:val="20"/>
                <w:lang w:val="es-ES_tradnl"/>
              </w:rPr>
            </w:pPr>
            <w:r>
              <w:rPr>
                <w:rFonts w:ascii="Avenir Book" w:hAnsi="Avenir Book"/>
                <w:b/>
                <w:bCs/>
                <w:noProof/>
                <w:sz w:val="20"/>
                <w:szCs w:val="20"/>
                <w:lang w:val="es-ES_tradn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7DCB430" wp14:editId="3B3D4259">
                      <wp:simplePos x="0" y="0"/>
                      <wp:positionH relativeFrom="column">
                        <wp:posOffset>-6441</wp:posOffset>
                      </wp:positionH>
                      <wp:positionV relativeFrom="paragraph">
                        <wp:posOffset>60325</wp:posOffset>
                      </wp:positionV>
                      <wp:extent cx="3030582" cy="1397726"/>
                      <wp:effectExtent l="0" t="0" r="5080" b="0"/>
                      <wp:wrapNone/>
                      <wp:docPr id="4" name="Rectángu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0582" cy="139772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D58094" id="Rectángulo 4" o:spid="_x0000_s1026" style="position:absolute;margin-left:-.5pt;margin-top:4.75pt;width:238.65pt;height:110.0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" fillcolor="#d9e2f3 [660]" stroked="f" strokeweight="1pt"/>
                  </w:pict>
                </mc:Fallback>
              </mc:AlternateContent>
            </w:r>
          </w:p>
          <w:p w14:paraId="69CC4F11" w14:textId="26D6B072" w:rsidR="001D729B" w:rsidRPr="00BF4C84" w:rsidRDefault="001D729B" w:rsidP="001D729B">
            <w:pPr>
              <w:jc w:val="center"/>
              <w:rPr>
                <w:rFonts w:ascii="Avenir Book" w:hAnsi="Avenir Book"/>
                <w:sz w:val="20"/>
                <w:szCs w:val="20"/>
                <w:lang w:val="es-ES_tradnl"/>
              </w:rPr>
            </w:pPr>
          </w:p>
          <w:p w14:paraId="3A3DC1B7" w14:textId="5CE0F79F" w:rsidR="001D729B" w:rsidRDefault="001D729B" w:rsidP="001D729B">
            <w:pPr>
              <w:jc w:val="center"/>
              <w:rPr>
                <w:rFonts w:ascii="Avenir Book" w:hAnsi="Avenir Book"/>
                <w:sz w:val="20"/>
                <w:szCs w:val="20"/>
                <w:lang w:val="es-ES_tradnl"/>
              </w:rPr>
            </w:pPr>
          </w:p>
          <w:p w14:paraId="409CFA8D" w14:textId="77777777" w:rsidR="003C2F5F" w:rsidRDefault="003C2F5F" w:rsidP="001D729B">
            <w:pPr>
              <w:jc w:val="center"/>
              <w:rPr>
                <w:rFonts w:ascii="Avenir Book" w:hAnsi="Avenir Book"/>
                <w:sz w:val="20"/>
                <w:szCs w:val="20"/>
                <w:lang w:val="es-ES_tradnl"/>
              </w:rPr>
            </w:pPr>
          </w:p>
          <w:p w14:paraId="29251D59" w14:textId="77777777" w:rsidR="003C2F5F" w:rsidRDefault="003C2F5F" w:rsidP="001D729B">
            <w:pPr>
              <w:jc w:val="center"/>
              <w:rPr>
                <w:rFonts w:ascii="Avenir Book" w:hAnsi="Avenir Book"/>
                <w:sz w:val="20"/>
                <w:szCs w:val="20"/>
                <w:lang w:val="es-ES_tradnl"/>
              </w:rPr>
            </w:pPr>
          </w:p>
          <w:p w14:paraId="29081AEC" w14:textId="77777777" w:rsidR="003C2F5F" w:rsidRDefault="003C2F5F" w:rsidP="001D729B">
            <w:pPr>
              <w:jc w:val="center"/>
              <w:rPr>
                <w:rFonts w:ascii="Avenir Book" w:hAnsi="Avenir Book"/>
                <w:sz w:val="20"/>
                <w:szCs w:val="20"/>
                <w:lang w:val="es-ES_tradnl"/>
              </w:rPr>
            </w:pPr>
          </w:p>
          <w:p w14:paraId="3CA43AF9" w14:textId="77777777" w:rsidR="003C2F5F" w:rsidRDefault="003C2F5F" w:rsidP="001D729B">
            <w:pPr>
              <w:jc w:val="center"/>
              <w:rPr>
                <w:rFonts w:ascii="Avenir Book" w:hAnsi="Avenir Book"/>
                <w:sz w:val="20"/>
                <w:szCs w:val="20"/>
                <w:lang w:val="es-ES_tradnl"/>
              </w:rPr>
            </w:pPr>
          </w:p>
          <w:p w14:paraId="0CECE857" w14:textId="77777777" w:rsidR="003C2F5F" w:rsidRDefault="003C2F5F" w:rsidP="001D729B">
            <w:pPr>
              <w:jc w:val="center"/>
              <w:rPr>
                <w:rFonts w:ascii="Avenir Book" w:hAnsi="Avenir Book"/>
                <w:sz w:val="20"/>
                <w:szCs w:val="20"/>
                <w:lang w:val="es-ES_tradnl"/>
              </w:rPr>
            </w:pPr>
          </w:p>
          <w:p w14:paraId="36D2791C" w14:textId="037725AC" w:rsidR="003C2F5F" w:rsidRPr="00BF4C84" w:rsidRDefault="003C2F5F" w:rsidP="001D729B">
            <w:pPr>
              <w:jc w:val="center"/>
              <w:rPr>
                <w:rFonts w:ascii="Avenir Book" w:hAnsi="Avenir Book"/>
                <w:sz w:val="20"/>
                <w:szCs w:val="20"/>
                <w:lang w:val="es-ES_tradnl"/>
              </w:rPr>
            </w:pPr>
          </w:p>
        </w:tc>
        <w:tc>
          <w:tcPr>
            <w:tcW w:w="5035" w:type="dxa"/>
            <w:tcBorders>
              <w:top w:val="nil"/>
              <w:bottom w:val="nil"/>
              <w:right w:val="nil"/>
            </w:tcBorders>
          </w:tcPr>
          <w:p w14:paraId="18035B40" w14:textId="77777777" w:rsidR="001D729B" w:rsidRPr="00167121" w:rsidRDefault="001D729B" w:rsidP="00CB4D1F">
            <w:pPr>
              <w:ind w:left="376"/>
              <w:rPr>
                <w:color w:val="002E4E"/>
                <w:lang w:val="es-ES_tradnl"/>
              </w:rPr>
            </w:pPr>
          </w:p>
          <w:p w14:paraId="46174D36" w14:textId="77777777" w:rsidR="00BF4C84" w:rsidRPr="00167121" w:rsidRDefault="00CB4D1F" w:rsidP="00BF4C84">
            <w:pPr>
              <w:ind w:left="376"/>
              <w:jc w:val="both"/>
              <w:rPr>
                <w:rFonts w:ascii="Avenir Book" w:hAnsi="Avenir Book"/>
                <w:color w:val="002E4E"/>
                <w:sz w:val="18"/>
                <w:szCs w:val="18"/>
                <w:lang w:val="es-ES_tradnl"/>
              </w:rPr>
            </w:pPr>
            <w:r w:rsidRPr="00167121">
              <w:rPr>
                <w:rFonts w:ascii="Avenir Book" w:hAnsi="Avenir Book"/>
                <w:color w:val="002E4E"/>
                <w:sz w:val="18"/>
                <w:szCs w:val="18"/>
                <w:lang w:val="es-ES_tradnl"/>
              </w:rPr>
              <w:t xml:space="preserve">Muchas personas quieren leer la Biblia porque saben que es la Palabra de Dios, pero lo dejan porque les parece muy complicada. </w:t>
            </w:r>
            <w:r w:rsidRPr="00167121">
              <w:rPr>
                <w:rFonts w:ascii="Avenir Book" w:hAnsi="Avenir Book"/>
                <w:b/>
                <w:bCs/>
                <w:i/>
                <w:iCs/>
                <w:color w:val="002E4E"/>
                <w:sz w:val="18"/>
                <w:szCs w:val="18"/>
                <w:lang w:val="es-ES_tradnl"/>
              </w:rPr>
              <w:t>Descubrir el misterio de la Biblia</w:t>
            </w:r>
            <w:r w:rsidRPr="00167121">
              <w:rPr>
                <w:rFonts w:ascii="Avenir Book" w:hAnsi="Avenir Book"/>
                <w:b/>
                <w:bCs/>
                <w:color w:val="002E4E"/>
                <w:sz w:val="18"/>
                <w:szCs w:val="18"/>
                <w:lang w:val="es-ES_tradnl"/>
              </w:rPr>
              <w:t xml:space="preserve"> </w:t>
            </w:r>
            <w:r w:rsidRPr="00167121">
              <w:rPr>
                <w:rFonts w:ascii="Avenir Book" w:hAnsi="Avenir Book"/>
                <w:color w:val="002E4E"/>
                <w:sz w:val="18"/>
                <w:szCs w:val="18"/>
                <w:lang w:val="es-ES_tradnl"/>
              </w:rPr>
              <w:t xml:space="preserve">te ayuda a captar el panorama general de la Biblia </w:t>
            </w:r>
            <w:r w:rsidR="00BF4C84" w:rsidRPr="00167121">
              <w:rPr>
                <w:rFonts w:ascii="Avenir Book" w:hAnsi="Avenir Book"/>
                <w:color w:val="002E4E"/>
                <w:sz w:val="18"/>
                <w:szCs w:val="18"/>
                <w:lang w:val="es-ES_tradnl"/>
              </w:rPr>
              <w:t>al mostrarte los catorce libros narrativos de la Biblia que cuentan toda la historia, desde Adán y Eva hasta Cristo y la Iglesia.</w:t>
            </w:r>
          </w:p>
          <w:p w14:paraId="3B17AE06" w14:textId="167BEED4" w:rsidR="00BF4C84" w:rsidRPr="00167121" w:rsidRDefault="00BF4C84" w:rsidP="00BF4C84">
            <w:pPr>
              <w:ind w:left="376"/>
              <w:rPr>
                <w:rFonts w:ascii="Avenir Book" w:hAnsi="Avenir Book"/>
                <w:color w:val="002E4E"/>
                <w:sz w:val="18"/>
                <w:szCs w:val="18"/>
                <w:lang w:val="es-ES_tradnl"/>
              </w:rPr>
            </w:pPr>
          </w:p>
          <w:p w14:paraId="27B9BFEE" w14:textId="6F010A7C" w:rsidR="00BF4C84" w:rsidRPr="00167121" w:rsidRDefault="00BF4C84" w:rsidP="00BF4C84">
            <w:pPr>
              <w:ind w:left="659" w:right="186"/>
              <w:jc w:val="both"/>
              <w:rPr>
                <w:rFonts w:ascii="Avenir Book" w:hAnsi="Avenir Book"/>
                <w:color w:val="002E4E"/>
                <w:sz w:val="18"/>
                <w:szCs w:val="18"/>
                <w:lang w:val="es-ES_tradnl"/>
              </w:rPr>
            </w:pPr>
            <w:r w:rsidRPr="00167121">
              <w:rPr>
                <w:rFonts w:ascii="Avenir Book" w:hAnsi="Avenir Book"/>
                <w:color w:val="002E4E"/>
                <w:sz w:val="18"/>
                <w:szCs w:val="18"/>
                <w:lang w:val="es-ES_tradnl"/>
              </w:rPr>
              <w:t>“</w:t>
            </w:r>
            <w:r w:rsidR="009124E4" w:rsidRPr="00167121">
              <w:rPr>
                <w:rFonts w:ascii="Avenir Book" w:hAnsi="Avenir Book"/>
                <w:i/>
                <w:iCs/>
                <w:color w:val="002E4E"/>
                <w:sz w:val="18"/>
                <w:szCs w:val="18"/>
                <w:lang w:val="es-ES_tradnl"/>
              </w:rPr>
              <w:t>Yo nunca habría leído la Biblia si no fuera por este programa y ahora simplemente adoro la Escritura. He crecido muchísimo en mi conocimiento de la fe católica y me ha ayudado a comprender su verdadera belleza</w:t>
            </w:r>
            <w:r w:rsidRPr="00167121">
              <w:rPr>
                <w:rFonts w:ascii="Avenir Book" w:hAnsi="Avenir Book"/>
                <w:color w:val="002E4E"/>
                <w:sz w:val="18"/>
                <w:szCs w:val="18"/>
                <w:lang w:val="es-ES_tradnl"/>
              </w:rPr>
              <w:t>”</w:t>
            </w:r>
            <w:r w:rsidR="001F27CF" w:rsidRPr="00167121">
              <w:rPr>
                <w:rFonts w:ascii="Avenir Book" w:hAnsi="Avenir Book"/>
                <w:color w:val="002E4E"/>
                <w:sz w:val="18"/>
                <w:szCs w:val="18"/>
                <w:lang w:val="es-ES_tradnl"/>
              </w:rPr>
              <w:t>.</w:t>
            </w:r>
          </w:p>
          <w:p w14:paraId="35D38ABA" w14:textId="77777777" w:rsidR="00BF4C84" w:rsidRPr="00167121" w:rsidRDefault="00BF4C84" w:rsidP="00BF4C84">
            <w:pPr>
              <w:ind w:left="659" w:right="186"/>
              <w:jc w:val="both"/>
              <w:rPr>
                <w:rFonts w:ascii="Avenir Book" w:hAnsi="Avenir Book"/>
                <w:color w:val="002E4E"/>
                <w:sz w:val="10"/>
                <w:szCs w:val="10"/>
                <w:lang w:val="es-ES_tradnl"/>
              </w:rPr>
            </w:pPr>
          </w:p>
          <w:p w14:paraId="6E164D3C" w14:textId="1217F952" w:rsidR="00BF4C84" w:rsidRPr="00167121" w:rsidRDefault="009124E4" w:rsidP="00BF4C84">
            <w:pPr>
              <w:ind w:left="659" w:right="186"/>
              <w:jc w:val="right"/>
              <w:rPr>
                <w:rFonts w:ascii="Avenir Book" w:hAnsi="Avenir Book"/>
                <w:b/>
                <w:bCs/>
                <w:i/>
                <w:iCs/>
                <w:color w:val="002E4E"/>
                <w:sz w:val="18"/>
                <w:szCs w:val="18"/>
                <w:lang w:val="es-ES_tradnl"/>
              </w:rPr>
            </w:pPr>
            <w:proofErr w:type="spellStart"/>
            <w:r w:rsidRPr="00167121">
              <w:rPr>
                <w:rFonts w:ascii="Avenir Book" w:hAnsi="Avenir Book"/>
                <w:b/>
                <w:bCs/>
                <w:i/>
                <w:iCs/>
                <w:color w:val="002E4E"/>
                <w:sz w:val="18"/>
                <w:szCs w:val="18"/>
                <w:lang w:val="es-ES_tradnl"/>
              </w:rPr>
              <w:t>Kyley</w:t>
            </w:r>
            <w:proofErr w:type="spellEnd"/>
            <w:r w:rsidRPr="00167121">
              <w:rPr>
                <w:rFonts w:ascii="Avenir Book" w:hAnsi="Avenir Book"/>
                <w:b/>
                <w:bCs/>
                <w:i/>
                <w:iCs/>
                <w:color w:val="002E4E"/>
                <w:sz w:val="18"/>
                <w:szCs w:val="18"/>
                <w:lang w:val="es-ES_tradnl"/>
              </w:rPr>
              <w:t xml:space="preserve"> D.</w:t>
            </w:r>
          </w:p>
          <w:p w14:paraId="0C5F0C1A" w14:textId="77777777" w:rsidR="003C2F5F" w:rsidRPr="00167121" w:rsidRDefault="003C2F5F" w:rsidP="00BF4C84">
            <w:pPr>
              <w:ind w:left="659" w:right="186"/>
              <w:jc w:val="right"/>
              <w:rPr>
                <w:rFonts w:ascii="Avenir Book" w:hAnsi="Avenir Book"/>
                <w:b/>
                <w:bCs/>
                <w:i/>
                <w:iCs/>
                <w:color w:val="002E4E"/>
                <w:sz w:val="18"/>
                <w:szCs w:val="18"/>
                <w:lang w:val="es-ES_tradnl"/>
              </w:rPr>
            </w:pPr>
          </w:p>
          <w:p w14:paraId="2DC5ACF2" w14:textId="77777777" w:rsidR="003C2F5F" w:rsidRPr="00167121" w:rsidRDefault="003C2F5F" w:rsidP="003C2F5F">
            <w:pPr>
              <w:ind w:left="659" w:right="186"/>
              <w:jc w:val="center"/>
              <w:rPr>
                <w:color w:val="002E4E"/>
                <w:sz w:val="18"/>
                <w:szCs w:val="18"/>
                <w:lang w:val="es-ES_tradnl"/>
              </w:rPr>
            </w:pPr>
            <w:r w:rsidRPr="00167121">
              <w:rPr>
                <w:color w:val="002E4E"/>
                <w:sz w:val="18"/>
                <w:szCs w:val="18"/>
                <w:lang w:val="es-ES_tradnl"/>
              </w:rPr>
              <w:fldChar w:fldCharType="begin"/>
            </w:r>
            <w:r w:rsidRPr="00167121">
              <w:rPr>
                <w:color w:val="002E4E"/>
                <w:sz w:val="18"/>
                <w:szCs w:val="18"/>
                <w:lang w:val="es-ES_tradnl"/>
              </w:rPr>
              <w:instrText xml:space="preserve"> INCLUDEPICTURE "https://cdn.shopify.com/s/files/1/1125/2740/products/SP_UMB_WB_Ipad_512x.png?v=1637178546" \* MERGEFORMATINET </w:instrText>
            </w:r>
            <w:r w:rsidRPr="00167121">
              <w:rPr>
                <w:color w:val="002E4E"/>
                <w:sz w:val="18"/>
                <w:szCs w:val="18"/>
                <w:lang w:val="es-ES_tradnl"/>
              </w:rPr>
              <w:fldChar w:fldCharType="separate"/>
            </w:r>
            <w:r w:rsidRPr="00167121">
              <w:rPr>
                <w:noProof/>
                <w:color w:val="002E4E"/>
                <w:sz w:val="18"/>
                <w:szCs w:val="18"/>
                <w:lang w:val="es-ES_tradnl"/>
              </w:rPr>
              <w:drawing>
                <wp:inline distT="0" distB="0" distL="0" distR="0" wp14:anchorId="5C7919BA" wp14:editId="5EA1033A">
                  <wp:extent cx="1756954" cy="1756954"/>
                  <wp:effectExtent l="0" t="0" r="0" b="0"/>
                  <wp:docPr id="5" name="Imagen 5" descr="Descubrir el misterio de la Biblia, Paquete de estud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escubrir el misterio de la Biblia, Paquete de estud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902" cy="1815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121">
              <w:rPr>
                <w:color w:val="002E4E"/>
                <w:sz w:val="18"/>
                <w:szCs w:val="18"/>
                <w:lang w:val="es-ES_tradnl"/>
              </w:rPr>
              <w:fldChar w:fldCharType="end"/>
            </w:r>
          </w:p>
          <w:p w14:paraId="437CF2B3" w14:textId="63C593D8" w:rsidR="00F715E5" w:rsidRPr="00167121" w:rsidRDefault="00F715E5" w:rsidP="003C2F5F">
            <w:pPr>
              <w:ind w:left="659" w:right="186"/>
              <w:jc w:val="center"/>
              <w:rPr>
                <w:rFonts w:ascii="Avenir Book" w:hAnsi="Avenir Book"/>
                <w:b/>
                <w:bCs/>
                <w:i/>
                <w:iCs/>
                <w:color w:val="002E4E"/>
                <w:sz w:val="18"/>
                <w:szCs w:val="18"/>
                <w:lang w:val="es-ES_tradnl"/>
              </w:rPr>
            </w:pPr>
          </w:p>
        </w:tc>
      </w:tr>
      <w:tr w:rsidR="003C2F5F" w:rsidRPr="00BF4C84" w14:paraId="737C3305" w14:textId="77777777" w:rsidTr="008D2E1B">
        <w:trPr>
          <w:trHeight w:val="1075"/>
        </w:trPr>
        <w:tc>
          <w:tcPr>
            <w:tcW w:w="10070" w:type="dxa"/>
            <w:gridSpan w:val="2"/>
            <w:tcBorders>
              <w:left w:val="nil"/>
              <w:bottom w:val="nil"/>
            </w:tcBorders>
            <w:shd w:val="clear" w:color="auto" w:fill="052549"/>
            <w:tcMar>
              <w:left w:w="0" w:type="dxa"/>
              <w:right w:w="567" w:type="dxa"/>
            </w:tcMar>
          </w:tcPr>
          <w:p w14:paraId="35CDFB4B" w14:textId="0022A07D" w:rsidR="003C2F5F" w:rsidRDefault="008D2E1B" w:rsidP="008D2E1B">
            <w:pPr>
              <w:ind w:left="376"/>
              <w:jc w:val="right"/>
              <w:rPr>
                <w:lang w:val="es-ES_tradnl"/>
              </w:rPr>
            </w:pPr>
            <w:r>
              <w:rPr>
                <w:noProof/>
                <w:lang w:val="es-ES_tradnl"/>
              </w:rPr>
              <w:drawing>
                <wp:anchor distT="0" distB="0" distL="114300" distR="114300" simplePos="0" relativeHeight="251664384" behindDoc="0" locked="0" layoutInCell="1" allowOverlap="1" wp14:anchorId="5ED704DB" wp14:editId="27864E57">
                  <wp:simplePos x="0" y="0"/>
                  <wp:positionH relativeFrom="column">
                    <wp:posOffset>185874</wp:posOffset>
                  </wp:positionH>
                  <wp:positionV relativeFrom="paragraph">
                    <wp:posOffset>82550</wp:posOffset>
                  </wp:positionV>
                  <wp:extent cx="966470" cy="503555"/>
                  <wp:effectExtent l="0" t="0" r="0" b="4445"/>
                  <wp:wrapThrough wrapText="bothSides">
                    <wp:wrapPolygon edited="0">
                      <wp:start x="0" y="0"/>
                      <wp:lineTo x="0" y="21246"/>
                      <wp:lineTo x="21288" y="21246"/>
                      <wp:lineTo x="21288" y="0"/>
                      <wp:lineTo x="0" y="0"/>
                    </wp:wrapPolygon>
                  </wp:wrapThrough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70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7B9125" w14:textId="67B2A27C" w:rsidR="003C2F5F" w:rsidRPr="008D2E1B" w:rsidRDefault="008D2E1B" w:rsidP="008D2E1B">
            <w:pPr>
              <w:ind w:left="376"/>
              <w:jc w:val="right"/>
              <w:rPr>
                <w:rFonts w:ascii="Georgia" w:hAnsi="Georgia"/>
                <w:sz w:val="20"/>
                <w:szCs w:val="20"/>
                <w:lang w:val="es-ES_tradnl"/>
              </w:rPr>
            </w:pPr>
            <w:r>
              <w:rPr>
                <w:rFonts w:ascii="Georgia" w:hAnsi="Georgia"/>
                <w:sz w:val="20"/>
                <w:szCs w:val="20"/>
                <w:lang w:val="es-ES_tradnl"/>
              </w:rPr>
              <w:t>¡</w:t>
            </w:r>
            <w:r w:rsidRPr="008D2E1B">
              <w:rPr>
                <w:rFonts w:ascii="Georgia" w:hAnsi="Georgia"/>
                <w:sz w:val="20"/>
                <w:szCs w:val="20"/>
                <w:lang w:val="es-ES_tradnl"/>
              </w:rPr>
              <w:t>Visita ascensionpress.com para más información</w:t>
            </w:r>
            <w:r>
              <w:rPr>
                <w:rFonts w:ascii="Georgia" w:hAnsi="Georgia"/>
                <w:sz w:val="20"/>
                <w:szCs w:val="20"/>
                <w:lang w:val="es-ES_tradnl"/>
              </w:rPr>
              <w:t>!</w:t>
            </w:r>
          </w:p>
        </w:tc>
      </w:tr>
    </w:tbl>
    <w:p w14:paraId="53BB8DF0" w14:textId="77777777" w:rsidR="00A23D1F" w:rsidRPr="00BF4C84" w:rsidRDefault="00A23D1F">
      <w:pPr>
        <w:rPr>
          <w:lang w:val="es-ES_tradnl"/>
        </w:rPr>
      </w:pPr>
    </w:p>
    <w:sectPr w:rsidR="00A23D1F" w:rsidRPr="00BF4C84" w:rsidSect="00A23D1F"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02B"/>
    <w:rsid w:val="000B0200"/>
    <w:rsid w:val="00124AFD"/>
    <w:rsid w:val="00167121"/>
    <w:rsid w:val="001D729B"/>
    <w:rsid w:val="001F04DE"/>
    <w:rsid w:val="001F27CF"/>
    <w:rsid w:val="002A1871"/>
    <w:rsid w:val="002B602B"/>
    <w:rsid w:val="003C2F5F"/>
    <w:rsid w:val="004A4354"/>
    <w:rsid w:val="004C31E1"/>
    <w:rsid w:val="00564687"/>
    <w:rsid w:val="007A66EE"/>
    <w:rsid w:val="008D2E1B"/>
    <w:rsid w:val="009124E4"/>
    <w:rsid w:val="00983AC5"/>
    <w:rsid w:val="00A23D1F"/>
    <w:rsid w:val="00A42DE7"/>
    <w:rsid w:val="00A45B20"/>
    <w:rsid w:val="00B41BFB"/>
    <w:rsid w:val="00B61870"/>
    <w:rsid w:val="00BF4C84"/>
    <w:rsid w:val="00CB4D1F"/>
    <w:rsid w:val="00D62F3D"/>
    <w:rsid w:val="00D81D11"/>
    <w:rsid w:val="00DF28A1"/>
    <w:rsid w:val="00F71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67EAD"/>
  <w15:chartTrackingRefBased/>
  <w15:docId w15:val="{3734D03D-0051-D448-A08B-D042A8DA4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D72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135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Batta</dc:creator>
  <cp:keywords/>
  <dc:description/>
  <cp:lastModifiedBy>Marco Batta</cp:lastModifiedBy>
  <cp:revision>4</cp:revision>
  <dcterms:created xsi:type="dcterms:W3CDTF">2022-04-04T17:03:00Z</dcterms:created>
  <dcterms:modified xsi:type="dcterms:W3CDTF">2022-04-05T00:14:00Z</dcterms:modified>
</cp:coreProperties>
</file>